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6B4168" w14:textId="77777777" w:rsidR="00806606" w:rsidRPr="00806606" w:rsidRDefault="00806606" w:rsidP="00806606">
      <w:pPr>
        <w:jc w:val="right"/>
        <w:rPr>
          <w:rFonts w:ascii="Sylfaen" w:eastAsia="Calibri" w:hAnsi="Sylfaen"/>
          <w:lang w:val="ka-GE"/>
        </w:rPr>
      </w:pPr>
      <w:r w:rsidRPr="00806606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22B935E9" w14:textId="17A449F5" w:rsidR="00806606" w:rsidRPr="00806606" w:rsidRDefault="00806606" w:rsidP="00806606">
      <w:pPr>
        <w:jc w:val="right"/>
        <w:rPr>
          <w:rFonts w:ascii="Sylfaen" w:eastAsia="Calibri" w:hAnsi="Sylfaen"/>
          <w:lang w:val="ka-GE"/>
        </w:rPr>
      </w:pPr>
      <w:r w:rsidRPr="00806606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806606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806606">
        <w:rPr>
          <w:rFonts w:ascii="Sylfaen" w:eastAsia="Calibri" w:hAnsi="Sylfaen"/>
          <w:lang w:val="en-US"/>
        </w:rPr>
        <w:t>დანართი</w:t>
      </w:r>
      <w:proofErr w:type="spellEnd"/>
      <w:r w:rsidRPr="00806606">
        <w:rPr>
          <w:rFonts w:ascii="Sylfaen" w:eastAsia="Calibri" w:hAnsi="Sylfaen"/>
          <w:lang w:val="ka-GE"/>
        </w:rPr>
        <w:t xml:space="preserve">  №</w:t>
      </w:r>
      <w:proofErr w:type="gramEnd"/>
      <w:r w:rsidRPr="00806606"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/>
          <w:lang w:val="ka-GE"/>
        </w:rPr>
        <w:t>24</w:t>
      </w:r>
    </w:p>
    <w:p w14:paraId="3655E5B7" w14:textId="77777777" w:rsidR="00806606" w:rsidRPr="00806606" w:rsidRDefault="00806606" w:rsidP="00806606">
      <w:pPr>
        <w:rPr>
          <w:rFonts w:ascii="Sylfaen" w:eastAsia="Calibri" w:hAnsi="Sylfaen"/>
          <w:lang w:val="ka-GE"/>
        </w:rPr>
      </w:pPr>
    </w:p>
    <w:p w14:paraId="185A6E8E" w14:textId="77777777" w:rsidR="00806606" w:rsidRPr="00806606" w:rsidRDefault="00806606" w:rsidP="00806606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806606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60500597" w14:textId="25B8B5AA" w:rsidR="00806606" w:rsidRPr="00806606" w:rsidRDefault="00806606" w:rsidP="00806606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806606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0DEDC389" w14:textId="77777777" w:rsidR="00FF24EA" w:rsidRPr="00FF24EA" w:rsidRDefault="00FF24EA" w:rsidP="00FF24EA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FF24EA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75730E45" w14:textId="77777777" w:rsidR="00FF24EA" w:rsidRPr="00FF24EA" w:rsidRDefault="00FF24EA" w:rsidP="00FF24EA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59F77369" w14:textId="77777777" w:rsidR="00FF24EA" w:rsidRPr="00FF24EA" w:rsidRDefault="00FF24EA" w:rsidP="00FF24EA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FF24EA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2BDEF87B" w14:textId="77777777" w:rsidR="00806606" w:rsidRPr="00806606" w:rsidRDefault="00806606" w:rsidP="00806606">
      <w:pPr>
        <w:rPr>
          <w:rFonts w:ascii="Sylfaen" w:eastAsia="Calibri" w:hAnsi="Sylfaen"/>
          <w:lang w:val="ka-GE"/>
        </w:rPr>
      </w:pPr>
    </w:p>
    <w:p w14:paraId="23EF488C" w14:textId="77777777" w:rsidR="00806606" w:rsidRPr="00806606" w:rsidRDefault="00806606" w:rsidP="00806606">
      <w:pPr>
        <w:jc w:val="center"/>
        <w:rPr>
          <w:rFonts w:ascii="Sylfaen" w:eastAsia="Calibri" w:hAnsi="Sylfaen" w:cs="Sylfaen"/>
          <w:b/>
          <w:bCs/>
          <w:sz w:val="28"/>
          <w:szCs w:val="28"/>
          <w:lang w:val="ka-GE"/>
        </w:rPr>
      </w:pPr>
      <w:r w:rsidRPr="00806606">
        <w:rPr>
          <w:rFonts w:ascii="Sylfaen" w:eastAsia="Calibri" w:hAnsi="Sylfaen" w:cs="Sylfaen"/>
          <w:b/>
          <w:bCs/>
          <w:sz w:val="28"/>
          <w:szCs w:val="28"/>
          <w:lang w:val="ka-GE"/>
        </w:rPr>
        <w:t>სარესტორნო მომსახურება</w:t>
      </w:r>
    </w:p>
    <w:p w14:paraId="10FFE713" w14:textId="77777777" w:rsidR="00806606" w:rsidRPr="00806606" w:rsidRDefault="00806606" w:rsidP="00806606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44508D55" w14:textId="081D76CB" w:rsidR="00806606" w:rsidRPr="00806606" w:rsidRDefault="00806606" w:rsidP="00806606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806606">
        <w:rPr>
          <w:rFonts w:ascii="Sylfaen" w:eastAsia="Calibri" w:hAnsi="Sylfaen" w:cs="Arial"/>
          <w:sz w:val="28"/>
          <w:szCs w:val="28"/>
          <w:lang w:val="ka-GE"/>
        </w:rPr>
        <w:t>მოდული</w:t>
      </w:r>
      <w:r w:rsidRPr="00806606">
        <w:rPr>
          <w:rFonts w:ascii="Sylfaen" w:eastAsia="Calibri" w:hAnsi="Sylfaen" w:cs="Arial"/>
          <w:sz w:val="28"/>
          <w:szCs w:val="28"/>
          <w:lang w:val="en-US"/>
        </w:rPr>
        <w:t>:</w:t>
      </w:r>
      <w:r w:rsidRPr="00806606">
        <w:rPr>
          <w:rFonts w:ascii="Sylfaen" w:eastAsia="Calibri" w:hAnsi="Sylfaen" w:cs="Arial"/>
          <w:b/>
          <w:sz w:val="28"/>
          <w:szCs w:val="28"/>
          <w:lang w:val="en-US"/>
        </w:rPr>
        <w:t xml:space="preserve">  </w:t>
      </w:r>
      <w:r w:rsidRPr="00806606">
        <w:rPr>
          <w:rFonts w:ascii="Sylfaen" w:eastAsia="Calibri" w:hAnsi="Sylfaen" w:cs="Arial"/>
          <w:b/>
          <w:sz w:val="28"/>
          <w:szCs w:val="28"/>
          <w:lang w:val="ka-GE"/>
        </w:rPr>
        <w:t>სერვისი და სერვირება</w:t>
      </w:r>
    </w:p>
    <w:p w14:paraId="614AD004" w14:textId="42BE4FAE" w:rsidR="00806606" w:rsidRPr="00806606" w:rsidRDefault="00806606" w:rsidP="00806606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806606">
        <w:rPr>
          <w:rFonts w:ascii="Sylfaen" w:eastAsia="Calibri" w:hAnsi="Sylfaen" w:cs="Arial"/>
          <w:sz w:val="24"/>
          <w:szCs w:val="24"/>
          <w:lang w:val="ka-GE"/>
        </w:rPr>
        <w:t>სტატუსი:</w:t>
      </w:r>
      <w:r w:rsidRPr="00806606">
        <w:rPr>
          <w:rFonts w:ascii="Sylfaen" w:eastAsia="Calibri" w:hAnsi="Sylfaen" w:cs="Arial"/>
          <w:b/>
          <w:sz w:val="24"/>
          <w:szCs w:val="24"/>
          <w:lang w:val="ka-GE"/>
        </w:rPr>
        <w:t xml:space="preserve">  </w:t>
      </w:r>
      <w:r>
        <w:rPr>
          <w:rFonts w:ascii="Sylfaen" w:eastAsia="Calibri" w:hAnsi="Sylfaen" w:cs="Arial"/>
          <w:b/>
          <w:sz w:val="24"/>
          <w:szCs w:val="24"/>
          <w:lang w:val="ka-GE"/>
        </w:rPr>
        <w:t>სავალდებულო</w:t>
      </w:r>
    </w:p>
    <w:p w14:paraId="0E1B1700" w14:textId="77777777" w:rsidR="00806606" w:rsidRPr="00806606" w:rsidRDefault="00806606" w:rsidP="00806606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404E23E8" w14:textId="77777777" w:rsidR="00806606" w:rsidRPr="00806606" w:rsidRDefault="00806606" w:rsidP="00806606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806606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10C44B02" w14:textId="2DF76077" w:rsidR="00806606" w:rsidRDefault="00806606" w:rsidP="00806606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806606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FF24EA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806606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2609A276" w14:textId="77777777" w:rsidR="000B6C94" w:rsidRPr="000B6C94" w:rsidRDefault="000B6C94" w:rsidP="00806606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218066A2" w14:textId="77777777" w:rsidR="00806606" w:rsidRDefault="00806606" w:rsidP="00806606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55EE26BF" w14:textId="77777777" w:rsidR="00806606" w:rsidRDefault="00806606" w:rsidP="00806606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2C515BAF" w14:textId="77777777" w:rsidR="00806606" w:rsidRPr="00806606" w:rsidRDefault="00806606" w:rsidP="00806606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668648D5" w14:textId="77777777" w:rsidR="00BB3E66" w:rsidRPr="00076632" w:rsidRDefault="373DBC55" w:rsidP="373DBC55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0766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1.</w:t>
      </w:r>
      <w:r w:rsidRPr="0007663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166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943924" w:rsidRPr="00076632" w14:paraId="21E57724" w14:textId="77777777" w:rsidTr="00943924">
        <w:trPr>
          <w:trHeight w:val="453"/>
        </w:trPr>
        <w:tc>
          <w:tcPr>
            <w:tcW w:w="2506" w:type="pct"/>
          </w:tcPr>
          <w:p w14:paraId="74D0DB41" w14:textId="77777777" w:rsidR="00943924" w:rsidRPr="00076632" w:rsidRDefault="00943924" w:rsidP="00943924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0766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0B7851C4" w14:textId="77777777" w:rsidR="00943924" w:rsidRPr="00076632" w:rsidRDefault="00943924" w:rsidP="00943924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,Arial" w:hAnsi="Sylfaen"/>
                <w:sz w:val="20"/>
                <w:szCs w:val="20"/>
                <w:lang w:val="ka-GE"/>
              </w:rPr>
              <w:t>1011736</w:t>
            </w:r>
          </w:p>
        </w:tc>
      </w:tr>
      <w:tr w:rsidR="00943924" w:rsidRPr="00076632" w14:paraId="37D6F2F5" w14:textId="77777777" w:rsidTr="00943924">
        <w:trPr>
          <w:trHeight w:val="437"/>
        </w:trPr>
        <w:tc>
          <w:tcPr>
            <w:tcW w:w="2506" w:type="pct"/>
          </w:tcPr>
          <w:p w14:paraId="7B18569F" w14:textId="77777777" w:rsidR="00943924" w:rsidRPr="00076632" w:rsidRDefault="00943924" w:rsidP="00943924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0766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6FC01AF4" w14:textId="77777777" w:rsidR="00943924" w:rsidRPr="00076632" w:rsidRDefault="00943924" w:rsidP="00943924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Arial"/>
                <w:sz w:val="20"/>
                <w:szCs w:val="20"/>
                <w:lang w:val="ka-GE"/>
              </w:rPr>
              <w:t>სერვისი და სერვირება</w:t>
            </w:r>
          </w:p>
        </w:tc>
      </w:tr>
      <w:tr w:rsidR="00943924" w:rsidRPr="00076632" w14:paraId="12B508BA" w14:textId="77777777" w:rsidTr="00943924">
        <w:trPr>
          <w:trHeight w:val="437"/>
        </w:trPr>
        <w:tc>
          <w:tcPr>
            <w:tcW w:w="2506" w:type="pct"/>
          </w:tcPr>
          <w:p w14:paraId="4C3385A2" w14:textId="77777777" w:rsidR="00943924" w:rsidRPr="00076632" w:rsidRDefault="00943924" w:rsidP="00943924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0766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07663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 თარიღი</w:t>
            </w:r>
            <w:r w:rsidRPr="000766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6F9A6F84" w14:textId="192468BC" w:rsidR="00943924" w:rsidRPr="000F3CD8" w:rsidRDefault="00943924" w:rsidP="00127D33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14.08.2017</w:t>
            </w:r>
          </w:p>
        </w:tc>
      </w:tr>
      <w:tr w:rsidR="00943924" w:rsidRPr="00076632" w14:paraId="35D75B64" w14:textId="77777777" w:rsidTr="00943924">
        <w:trPr>
          <w:trHeight w:val="437"/>
        </w:trPr>
        <w:tc>
          <w:tcPr>
            <w:tcW w:w="2506" w:type="pct"/>
          </w:tcPr>
          <w:p w14:paraId="461C7F18" w14:textId="77777777" w:rsidR="00943924" w:rsidRPr="00076632" w:rsidRDefault="00943924" w:rsidP="00943924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  <w:r w:rsidRPr="000766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Pr="000766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4E44860C" w14:textId="77777777" w:rsidR="00943924" w:rsidRPr="00076632" w:rsidRDefault="00943924" w:rsidP="00943924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10 </w:t>
            </w:r>
          </w:p>
        </w:tc>
      </w:tr>
      <w:tr w:rsidR="00943924" w:rsidRPr="00076632" w14:paraId="1C3154C3" w14:textId="77777777" w:rsidTr="00943924">
        <w:trPr>
          <w:trHeight w:val="437"/>
        </w:trPr>
        <w:tc>
          <w:tcPr>
            <w:tcW w:w="2506" w:type="pct"/>
          </w:tcPr>
          <w:p w14:paraId="21D9EDC9" w14:textId="77777777" w:rsidR="00943924" w:rsidRPr="00076632" w:rsidRDefault="00943924" w:rsidP="00943924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0766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4084056C" w14:textId="77777777" w:rsidR="00943924" w:rsidRPr="00076632" w:rsidRDefault="00943924" w:rsidP="0094392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</w:p>
          <w:p w14:paraId="23D0CC10" w14:textId="77777777" w:rsidR="00943924" w:rsidRPr="00076632" w:rsidRDefault="00943924" w:rsidP="00943924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</w:tc>
      </w:tr>
      <w:tr w:rsidR="00943924" w:rsidRPr="00076632" w14:paraId="7D6A9D57" w14:textId="77777777" w:rsidTr="00943924">
        <w:trPr>
          <w:trHeight w:val="1484"/>
        </w:trPr>
        <w:tc>
          <w:tcPr>
            <w:tcW w:w="2506" w:type="pct"/>
          </w:tcPr>
          <w:p w14:paraId="2B8D733D" w14:textId="77777777" w:rsidR="00943924" w:rsidRPr="00076632" w:rsidRDefault="00943924" w:rsidP="00943924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  <w:r w:rsidRPr="000766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0F12ED18" w14:textId="7A9C75B5" w:rsidR="00943924" w:rsidRPr="00943924" w:rsidRDefault="00943924" w:rsidP="00943924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6632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 სრულების შემდეგ პირს შეუძლია ღონისძიებების სათანადო აღჭურვილობისა და ინვენტარით მომსახურება, სერვირება,მენიუს შედგენა, სტუმრის მომსახურებისათვის ძირითადი ფორმების გამოყენება,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 xml:space="preserve">სტუმრის მიღება-განთავსება, </w:t>
            </w:r>
            <w:r w:rsidRPr="00076632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შეკვეთის მიღება, შეკვეთის შესრულება, ნომერში მომსახურება, ანგარიშსწორება და სპეცმომსახურება.</w:t>
            </w:r>
          </w:p>
          <w:p w14:paraId="641E6737" w14:textId="77777777" w:rsidR="00943924" w:rsidRPr="00076632" w:rsidRDefault="00943924" w:rsidP="00943924">
            <w:pPr>
              <w:ind w:left="99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0296F159" w14:textId="77777777" w:rsidR="00BB3E66" w:rsidRPr="00076632" w:rsidRDefault="373DBC55" w:rsidP="373DBC55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076632">
        <w:rPr>
          <w:rFonts w:ascii="Sylfaen" w:eastAsia="Sylfaen,Arial" w:hAnsi="Sylfaen" w:cs="Sylfaen,Arial"/>
          <w:b/>
          <w:bCs/>
          <w:lang w:val="ka-GE"/>
        </w:rPr>
        <w:t xml:space="preserve">2. </w:t>
      </w:r>
      <w:r w:rsidRPr="00076632">
        <w:rPr>
          <w:rFonts w:ascii="Sylfaen" w:eastAsia="Sylfaen,Arial" w:hAnsi="Sylfaen" w:cs="Sylfaen"/>
          <w:b/>
          <w:bCs/>
          <w:lang w:val="ka-GE"/>
        </w:rPr>
        <w:t>სტანდარტული ჩანაწერები</w:t>
      </w:r>
    </w:p>
    <w:p w14:paraId="4B94D5A5" w14:textId="77777777" w:rsidR="00BB3E66" w:rsidRPr="00076632" w:rsidRDefault="00BB3E66" w:rsidP="00EB3846">
      <w:pPr>
        <w:spacing w:line="240" w:lineRule="auto"/>
        <w:rPr>
          <w:rFonts w:ascii="Sylfaen" w:eastAsia="Sylfaen,Arial,MS Mincho" w:hAnsi="Sylfaen" w:cs="Sylfaen,Arial,MS Mincho"/>
          <w:sz w:val="20"/>
          <w:szCs w:val="20"/>
          <w:lang w:val="ka-GE"/>
        </w:rPr>
      </w:pPr>
    </w:p>
    <w:tbl>
      <w:tblPr>
        <w:tblStyle w:val="a5"/>
        <w:tblW w:w="14604" w:type="dxa"/>
        <w:jc w:val="center"/>
        <w:tblInd w:w="-1004" w:type="dxa"/>
        <w:tblLook w:val="04A0" w:firstRow="1" w:lastRow="0" w:firstColumn="1" w:lastColumn="0" w:noHBand="0" w:noVBand="1"/>
      </w:tblPr>
      <w:tblGrid>
        <w:gridCol w:w="3233"/>
        <w:gridCol w:w="7118"/>
        <w:gridCol w:w="2715"/>
        <w:gridCol w:w="1538"/>
      </w:tblGrid>
      <w:tr w:rsidR="00BC3083" w:rsidRPr="00076632" w14:paraId="764A23EA" w14:textId="77777777" w:rsidTr="00943924">
        <w:trPr>
          <w:trHeight w:val="1115"/>
          <w:jc w:val="center"/>
        </w:trPr>
        <w:tc>
          <w:tcPr>
            <w:tcW w:w="3233" w:type="dxa"/>
            <w:shd w:val="clear" w:color="auto" w:fill="DBE5F1" w:themeFill="accent1" w:themeFillTint="33"/>
            <w:vAlign w:val="center"/>
          </w:tcPr>
          <w:p w14:paraId="3DEEC669" w14:textId="77777777" w:rsidR="00BB3E66" w:rsidRPr="00076632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52A8C1E8" w14:textId="77777777" w:rsidR="00BB3E66" w:rsidRPr="00076632" w:rsidRDefault="373DBC55" w:rsidP="373DBC55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3656B9AB" w14:textId="77777777" w:rsidR="00BB3E66" w:rsidRPr="00076632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118" w:type="dxa"/>
            <w:shd w:val="clear" w:color="auto" w:fill="DBE5F1" w:themeFill="accent1" w:themeFillTint="33"/>
            <w:vAlign w:val="center"/>
          </w:tcPr>
          <w:p w14:paraId="67C6AB3D" w14:textId="77777777" w:rsidR="00BB3E66" w:rsidRPr="00076632" w:rsidRDefault="373DBC55" w:rsidP="373DBC55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შესრულებისკრიტერიუმები</w:t>
            </w:r>
          </w:p>
        </w:tc>
        <w:tc>
          <w:tcPr>
            <w:tcW w:w="2715" w:type="dxa"/>
            <w:shd w:val="clear" w:color="auto" w:fill="DBE5F1" w:themeFill="accent1" w:themeFillTint="33"/>
            <w:vAlign w:val="center"/>
          </w:tcPr>
          <w:p w14:paraId="45FB0818" w14:textId="77777777" w:rsidR="00BB3E66" w:rsidRPr="00076632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121A6706" w14:textId="77777777" w:rsidR="00BB3E66" w:rsidRPr="00076632" w:rsidRDefault="373DBC55" w:rsidP="373DBC55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 ფარგლები</w:t>
            </w:r>
            <w:r w:rsidR="1195FC92" w:rsidRPr="00076632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1538" w:type="dxa"/>
            <w:shd w:val="clear" w:color="auto" w:fill="DBE5F1" w:themeFill="accent1" w:themeFillTint="33"/>
            <w:vAlign w:val="center"/>
          </w:tcPr>
          <w:p w14:paraId="5952F115" w14:textId="77777777" w:rsidR="00BB3E66" w:rsidRPr="00076632" w:rsidRDefault="373DBC55" w:rsidP="373DBC55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C3083" w:rsidRPr="00076632" w14:paraId="1E23B1BF" w14:textId="77777777" w:rsidTr="00943924">
        <w:trPr>
          <w:trHeight w:val="935"/>
          <w:jc w:val="center"/>
        </w:trPr>
        <w:tc>
          <w:tcPr>
            <w:tcW w:w="3233" w:type="dxa"/>
            <w:shd w:val="clear" w:color="auto" w:fill="auto"/>
          </w:tcPr>
          <w:p w14:paraId="0E2F0613" w14:textId="77777777" w:rsidR="009D2356" w:rsidRPr="00076632" w:rsidRDefault="373DBC55" w:rsidP="373DBC55">
            <w:pP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1. ღონისძიებების სათანადო აღჭურვილობისა და ინვენტარით მომსახურება,სამუშაო პროცესის კონრტოლი</w:t>
            </w:r>
          </w:p>
        </w:tc>
        <w:tc>
          <w:tcPr>
            <w:tcW w:w="7118" w:type="dxa"/>
            <w:shd w:val="clear" w:color="auto" w:fill="auto"/>
          </w:tcPr>
          <w:p w14:paraId="11FD117A" w14:textId="77777777" w:rsidR="009D2356" w:rsidRPr="00076632" w:rsidRDefault="373DBC55" w:rsidP="373DBC55">
            <w:pPr>
              <w:pStyle w:val="a3"/>
              <w:numPr>
                <w:ilvl w:val="0"/>
                <w:numId w:val="10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ღონისძიების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შესაბამისად შეუძლია მინის, ლითონის, ფაიფურის, ხისდათიხის</w:t>
            </w: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ჭურჭლის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შერჩევა;</w:t>
            </w:r>
          </w:p>
          <w:p w14:paraId="47F52886" w14:textId="77777777" w:rsidR="009D2356" w:rsidRPr="00076632" w:rsidRDefault="373DBC55" w:rsidP="373DBC55">
            <w:pPr>
              <w:pStyle w:val="a3"/>
              <w:numPr>
                <w:ilvl w:val="0"/>
                <w:numId w:val="10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სტანდარტის შესაბამისად შეუძლია მინის, ლითონის, ფაიფურის, ხისდათიხის</w:t>
            </w: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ჭურჭლის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მომზადება (პოლირება);</w:t>
            </w:r>
          </w:p>
          <w:p w14:paraId="15CBF921" w14:textId="77777777" w:rsidR="009D2356" w:rsidRPr="00076632" w:rsidRDefault="373DBC55" w:rsidP="373DBC55">
            <w:pPr>
              <w:pStyle w:val="a3"/>
              <w:numPr>
                <w:ilvl w:val="0"/>
                <w:numId w:val="10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 xml:space="preserve">შეუძლია ღონისძიებების შესაბამისი </w:t>
            </w: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აღჭურვილობით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სწორად მომსახურება;</w:t>
            </w:r>
          </w:p>
          <w:p w14:paraId="39C92105" w14:textId="77777777" w:rsidR="00DA4BA8" w:rsidRPr="00076632" w:rsidRDefault="373DBC55" w:rsidP="373DBC55">
            <w:pPr>
              <w:pStyle w:val="a3"/>
              <w:numPr>
                <w:ilvl w:val="0"/>
                <w:numId w:val="10"/>
              </w:numPr>
              <w:ind w:left="431" w:hanging="43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შეუძლია სამუშაო პროცესის ორგანიზება ობიექტის ფუნქციონირების კონტროლი.</w:t>
            </w:r>
          </w:p>
        </w:tc>
        <w:tc>
          <w:tcPr>
            <w:tcW w:w="2715" w:type="dxa"/>
          </w:tcPr>
          <w:p w14:paraId="5ADB02FB" w14:textId="77777777" w:rsidR="009D2356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ჭურჭელი: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 xml:space="preserve">რესტორნის ჭურჭელი, ჭიქები, დანა-ჩანგლის და სხვა აქსესუარები. </w:t>
            </w: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აღჭურვილობა: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სადილის მაგიდა დამხმარე მაგიდა</w:t>
            </w:r>
          </w:p>
          <w:p w14:paraId="560023F5" w14:textId="77777777" w:rsidR="009D2356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 xml:space="preserve">დამხმარე კარადა (სტეიშენი), ფურშეტის მაგიდა, კოქტეილის მაგიდა, ურიკები, რბილი ავეჯი(ავანდარბაზისთვის),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ჟურნალების მაგიდა</w:t>
            </w:r>
          </w:p>
        </w:tc>
        <w:tc>
          <w:tcPr>
            <w:tcW w:w="1538" w:type="dxa"/>
          </w:tcPr>
          <w:p w14:paraId="459179FC" w14:textId="77777777" w:rsidR="009D2356" w:rsidRPr="00076632" w:rsidRDefault="373DBC55" w:rsidP="373DBC5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BC3083" w:rsidRPr="00076632" w14:paraId="200B4F7F" w14:textId="77777777" w:rsidTr="00943924">
        <w:trPr>
          <w:trHeight w:val="935"/>
          <w:jc w:val="center"/>
        </w:trPr>
        <w:tc>
          <w:tcPr>
            <w:tcW w:w="3233" w:type="dxa"/>
            <w:shd w:val="clear" w:color="auto" w:fill="auto"/>
          </w:tcPr>
          <w:p w14:paraId="36B7CC3E" w14:textId="77777777" w:rsidR="0089032C" w:rsidRPr="00076632" w:rsidRDefault="373DBC55" w:rsidP="373DBC55">
            <w:pP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lastRenderedPageBreak/>
              <w:t>2.სტანდარტების შესაბამისად სერვირება / სერვისის ტიპების</w:t>
            </w:r>
          </w:p>
          <w:p w14:paraId="049F31CB" w14:textId="77777777" w:rsidR="0089032C" w:rsidRPr="00076632" w:rsidRDefault="0089032C" w:rsidP="007112FB">
            <w:pPr>
              <w:rPr>
                <w:rFonts w:ascii="Sylfaen" w:hAnsi="Sylfaen" w:cs="Arial"/>
                <w:b/>
                <w:iCs/>
                <w:sz w:val="20"/>
                <w:szCs w:val="20"/>
                <w:lang w:val="ka-GE"/>
              </w:rPr>
            </w:pPr>
          </w:p>
          <w:p w14:paraId="53128261" w14:textId="77777777" w:rsidR="0089032C" w:rsidRPr="00076632" w:rsidRDefault="0089032C" w:rsidP="007112FB">
            <w:pPr>
              <w:rPr>
                <w:rFonts w:ascii="Sylfaen" w:hAnsi="Sylfaen" w:cs="Arial"/>
                <w:b/>
                <w:iCs/>
                <w:sz w:val="20"/>
                <w:szCs w:val="20"/>
                <w:lang w:val="ka-GE"/>
              </w:rPr>
            </w:pPr>
          </w:p>
        </w:tc>
        <w:tc>
          <w:tcPr>
            <w:tcW w:w="7118" w:type="dxa"/>
            <w:shd w:val="clear" w:color="auto" w:fill="auto"/>
          </w:tcPr>
          <w:p w14:paraId="68898553" w14:textId="77777777" w:rsidR="009D2356" w:rsidRPr="00076632" w:rsidRDefault="373DBC55" w:rsidP="373DBC55">
            <w:pPr>
              <w:pStyle w:val="a3"/>
              <w:numPr>
                <w:ilvl w:val="0"/>
                <w:numId w:val="11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ახორციელებს </w:t>
            </w: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საუზმის სერვირებას;</w:t>
            </w:r>
          </w:p>
          <w:p w14:paraId="5E3DFA32" w14:textId="77777777" w:rsidR="009D2356" w:rsidRPr="00076632" w:rsidRDefault="373DBC55" w:rsidP="373DBC55">
            <w:pPr>
              <w:pStyle w:val="a3"/>
              <w:numPr>
                <w:ilvl w:val="0"/>
                <w:numId w:val="11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 xml:space="preserve">წესების დაცვით ახორციელებს </w:t>
            </w: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ლანჩის სერვირებას;</w:t>
            </w:r>
          </w:p>
          <w:p w14:paraId="32E44529" w14:textId="77777777" w:rsidR="00A82228" w:rsidRPr="00076632" w:rsidRDefault="373DBC55" w:rsidP="373DBC55">
            <w:pPr>
              <w:pStyle w:val="a3"/>
              <w:numPr>
                <w:ilvl w:val="0"/>
                <w:numId w:val="11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 xml:space="preserve">წესების დაცვით აკეთებს </w:t>
            </w: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ვახშმის სერვირებას;</w:t>
            </w:r>
          </w:p>
          <w:p w14:paraId="41773F59" w14:textId="77777777" w:rsidR="00A82228" w:rsidRPr="00076632" w:rsidRDefault="373DBC55" w:rsidP="373DBC55">
            <w:pPr>
              <w:pStyle w:val="a3"/>
              <w:numPr>
                <w:ilvl w:val="0"/>
                <w:numId w:val="11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წესების დაცვით შეუძლია რესტორნის </w:t>
            </w: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საღამოს სერვირება;</w:t>
            </w:r>
          </w:p>
          <w:p w14:paraId="3A90ECC6" w14:textId="77777777" w:rsidR="009D2356" w:rsidRPr="00076632" w:rsidRDefault="373DBC55" w:rsidP="373DBC55">
            <w:pPr>
              <w:pStyle w:val="a3"/>
              <w:numPr>
                <w:ilvl w:val="0"/>
                <w:numId w:val="11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სტანდარტების დაცვით შეუძლია </w:t>
            </w: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 ლა კარტის სერვირება.</w:t>
            </w:r>
          </w:p>
        </w:tc>
        <w:tc>
          <w:tcPr>
            <w:tcW w:w="2715" w:type="dxa"/>
          </w:tcPr>
          <w:p w14:paraId="5C0CCC07" w14:textId="77777777" w:rsidR="009D2356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საუზმის სერვირება: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ნაჭრის ხელსახოცები, პურისთეფში, კარაქისდანა, ჭიქა ცხელი სასმელისთვის, სადილის დანა-ჩანგალი, საუზმის დანა-ჩანგალი</w:t>
            </w:r>
          </w:p>
          <w:p w14:paraId="342BEE0F" w14:textId="77777777" w:rsidR="009D2356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ლანჩის სერვირება: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ნაჭრის ხელსახოცები, პურის თეფში, კარაქის დანა, ჭიქა ცხელი სასმელისთვის, სადილის დანა-ჩანგალი, საუზმის დანა-ჩანგალი, ჩაროზის დანა-ჩანგალი, წვნიანის კოვზი, წყლის ჭიქა, ხელსახოცები ნაჭრის</w:t>
            </w:r>
          </w:p>
          <w:p w14:paraId="3E3B154F" w14:textId="77777777" w:rsidR="009D2356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ვახშმის სერვირება: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პურის თეფში, ჩაროზის კოვზი და დანა-ჩანგალი, კარაქის დანა, საუზმის დანა-ჩანგალი, წყლის ჭიქა, ნაჭრის ხელსახოცი</w:t>
            </w:r>
          </w:p>
          <w:p w14:paraId="49D73255" w14:textId="77777777" w:rsidR="009D2356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საღამოს სერვირება: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სადილისა და საუზმის თეფში, სადილისა და საუზმის დანა-ჩანგალი, პურის თეფში და კარაქის დანა, ჩაროზის დანა-ჩანგალი, წყლის ჭიქა, თეთრი ღვინის ჭიქა, არყის ჭიქა,ნაჭრის ხელსახოცი, სამარილე-საპილპილე</w:t>
            </w:r>
          </w:p>
          <w:p w14:paraId="5CC3A6A2" w14:textId="77777777" w:rsidR="009D2356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ალაკარტის სერვირება: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სადილის დანა-ჩანგალი, პურის თეფში და კარაქის დანა, წყლის ჭიქა, სამარილე და საპილპილე, ნაჭრის ხელსახოცი</w:t>
            </w:r>
          </w:p>
        </w:tc>
        <w:tc>
          <w:tcPr>
            <w:tcW w:w="1538" w:type="dxa"/>
          </w:tcPr>
          <w:p w14:paraId="62486C05" w14:textId="77777777" w:rsidR="009D2356" w:rsidRPr="00076632" w:rsidRDefault="009D2356" w:rsidP="003060A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9153D08" w14:textId="77777777" w:rsidR="009D2356" w:rsidRPr="00076632" w:rsidRDefault="373DBC55" w:rsidP="373DBC55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4101652C" w14:textId="77777777" w:rsidR="009D2356" w:rsidRPr="00076632" w:rsidRDefault="009D2356" w:rsidP="003060A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BC3083" w:rsidRPr="00076632" w14:paraId="66FD8E88" w14:textId="77777777" w:rsidTr="00943924">
        <w:trPr>
          <w:trHeight w:val="935"/>
          <w:jc w:val="center"/>
        </w:trPr>
        <w:tc>
          <w:tcPr>
            <w:tcW w:w="3233" w:type="dxa"/>
            <w:shd w:val="clear" w:color="auto" w:fill="auto"/>
          </w:tcPr>
          <w:p w14:paraId="32F5752D" w14:textId="77777777" w:rsidR="00772DB3" w:rsidRPr="00076632" w:rsidRDefault="373DBC55" w:rsidP="373DBC55">
            <w:pP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lastRenderedPageBreak/>
              <w:t>3.</w:t>
            </w: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 </w:t>
            </w:r>
            <w:r w:rsidRPr="00076632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სტუმრის მომსახურებისათვის ძირითადი ფორმების გამოყენება</w:t>
            </w:r>
          </w:p>
        </w:tc>
        <w:tc>
          <w:tcPr>
            <w:tcW w:w="7118" w:type="dxa"/>
            <w:shd w:val="clear" w:color="auto" w:fill="auto"/>
          </w:tcPr>
          <w:p w14:paraId="3DF1C3FF" w14:textId="77777777" w:rsidR="00772DB3" w:rsidRPr="00076632" w:rsidRDefault="373DBC55" w:rsidP="373DBC55">
            <w:pPr>
              <w:pStyle w:val="a3"/>
              <w:numPr>
                <w:ilvl w:val="0"/>
                <w:numId w:val="12"/>
              </w:numPr>
              <w:ind w:left="43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 xml:space="preserve">მომსახურების დროს იცავს </w:t>
            </w: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ფრანგული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 xml:space="preserve">მომსახურების მეთოდებს და დგენილი </w:t>
            </w: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სტანდარტის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შესაბამისად;</w:t>
            </w:r>
          </w:p>
          <w:p w14:paraId="5E4ACA0C" w14:textId="77777777" w:rsidR="00772DB3" w:rsidRPr="00076632" w:rsidRDefault="373DBC55" w:rsidP="373DBC55">
            <w:pPr>
              <w:pStyle w:val="a3"/>
              <w:numPr>
                <w:ilvl w:val="0"/>
                <w:numId w:val="12"/>
              </w:numPr>
              <w:ind w:left="43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 xml:space="preserve">მომსახურების დროს იცავს </w:t>
            </w: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ინგლისური სერვირების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მეთოდებს დადგენილი სტანდარტის შესაბამისად;</w:t>
            </w:r>
          </w:p>
          <w:p w14:paraId="74DE1E3D" w14:textId="77777777" w:rsidR="00772DB3" w:rsidRPr="00076632" w:rsidRDefault="373DBC55" w:rsidP="373DBC55">
            <w:pPr>
              <w:pStyle w:val="a3"/>
              <w:numPr>
                <w:ilvl w:val="0"/>
                <w:numId w:val="12"/>
              </w:numPr>
              <w:ind w:left="43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 xml:space="preserve">მომსახურების დროს იცავს </w:t>
            </w: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რუსული სერვირების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მეთოდებს დადგენილი სტანდარტის შესაბამისად.</w:t>
            </w:r>
          </w:p>
        </w:tc>
        <w:tc>
          <w:tcPr>
            <w:tcW w:w="2715" w:type="dxa"/>
          </w:tcPr>
          <w:p w14:paraId="62BE4A6A" w14:textId="77777777" w:rsidR="00772DB3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ფრანგული სტანდარტი: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ფრანგული სერვისის მიზანპლასი</w:t>
            </w:r>
          </w:p>
          <w:p w14:paraId="06E8EE9C" w14:textId="77777777" w:rsidR="00772DB3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ინგლისური სერვირება: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დამხმარე მაგიდა, ფაიფურის ჭურჭელი, გადმოსაღები აღჭურვილობა,(მაშა, ტანგსიდაა.შ), სადილის დანა-ჩანგალი</w:t>
            </w:r>
          </w:p>
          <w:p w14:paraId="570B5147" w14:textId="77777777" w:rsidR="00772DB3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რუსული სერვირება: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სპეცმაგიდა, სუფრა, ნაჭრის და ქაღალდის ხელსახოცები, რესტორნის ჭურჭელი, ჭიქები, დანა-ჩანგლისა და სხვა აქსესუარები</w:t>
            </w:r>
          </w:p>
        </w:tc>
        <w:tc>
          <w:tcPr>
            <w:tcW w:w="1538" w:type="dxa"/>
          </w:tcPr>
          <w:p w14:paraId="6DF5434F" w14:textId="77777777" w:rsidR="00772DB3" w:rsidRPr="00076632" w:rsidRDefault="373DBC55" w:rsidP="373DBC55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4B99056E" w14:textId="77777777" w:rsidR="00772DB3" w:rsidRPr="00076632" w:rsidRDefault="00772DB3" w:rsidP="003060A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BC3083" w:rsidRPr="00076632" w14:paraId="0D3B7B08" w14:textId="77777777" w:rsidTr="00943924">
        <w:trPr>
          <w:trHeight w:val="330"/>
          <w:jc w:val="center"/>
        </w:trPr>
        <w:tc>
          <w:tcPr>
            <w:tcW w:w="3233" w:type="dxa"/>
            <w:shd w:val="clear" w:color="auto" w:fill="auto"/>
          </w:tcPr>
          <w:p w14:paraId="4FD13087" w14:textId="77777777" w:rsidR="00772DB3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4. მენიუს შედგენა</w:t>
            </w:r>
          </w:p>
        </w:tc>
        <w:tc>
          <w:tcPr>
            <w:tcW w:w="7118" w:type="dxa"/>
            <w:shd w:val="clear" w:color="auto" w:fill="auto"/>
          </w:tcPr>
          <w:p w14:paraId="368B150A" w14:textId="77777777" w:rsidR="00772DB3" w:rsidRPr="00076632" w:rsidRDefault="373DBC55" w:rsidP="373DBC55">
            <w:pPr>
              <w:pStyle w:val="a3"/>
              <w:numPr>
                <w:ilvl w:val="0"/>
                <w:numId w:val="13"/>
              </w:numPr>
              <w:ind w:left="43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ესმის მენიუს დანიშნულება;</w:t>
            </w:r>
          </w:p>
          <w:p w14:paraId="7EA033D5" w14:textId="77777777" w:rsidR="00772DB3" w:rsidRPr="00076632" w:rsidRDefault="373DBC55" w:rsidP="373DBC55">
            <w:pPr>
              <w:pStyle w:val="a3"/>
              <w:numPr>
                <w:ilvl w:val="0"/>
                <w:numId w:val="13"/>
              </w:numPr>
              <w:ind w:left="431" w:hanging="45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განარჩევს </w:t>
            </w: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მენიუს სახეობებს;</w:t>
            </w:r>
          </w:p>
          <w:p w14:paraId="6233201D" w14:textId="77777777" w:rsidR="00772DB3" w:rsidRPr="00076632" w:rsidRDefault="373DBC55" w:rsidP="373DBC55">
            <w:pPr>
              <w:pStyle w:val="a3"/>
              <w:numPr>
                <w:ilvl w:val="0"/>
                <w:numId w:val="13"/>
              </w:numPr>
              <w:ind w:left="43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სწორად აყალიბებს მენიუს სტრუქტურას;</w:t>
            </w:r>
          </w:p>
          <w:p w14:paraId="4713C563" w14:textId="792CBEE6" w:rsidR="004775A8" w:rsidRPr="00076632" w:rsidRDefault="373DBC55" w:rsidP="00C455FE">
            <w:pPr>
              <w:pStyle w:val="a3"/>
              <w:numPr>
                <w:ilvl w:val="0"/>
                <w:numId w:val="13"/>
              </w:numPr>
              <w:ind w:left="43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სწორად აყალიბებს ღვინის ბარათის სტრუქტურას.</w:t>
            </w:r>
          </w:p>
        </w:tc>
        <w:tc>
          <w:tcPr>
            <w:tcW w:w="2715" w:type="dxa"/>
          </w:tcPr>
          <w:p w14:paraId="337E211C" w14:textId="0DE3D9F2" w:rsidR="004775A8" w:rsidRPr="00076632" w:rsidRDefault="373DBC55" w:rsidP="00C455FE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მენიუს სახეობები: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ალაკარტი, ტაბლდოტი, კარდეჯოლის მენიუ, ივენთ მენიუ, შვედური მაგიდის მენიუ, კონტინენტალური მაგიდის მენუ, ინგლისური საუზმის მენიუ, საბავშვო მენიუ, დიეტური მენიუ, ღვინის ბარათი</w:t>
            </w:r>
          </w:p>
        </w:tc>
        <w:tc>
          <w:tcPr>
            <w:tcW w:w="1538" w:type="dxa"/>
          </w:tcPr>
          <w:p w14:paraId="3D2F9E89" w14:textId="77777777" w:rsidR="00772DB3" w:rsidRPr="00076632" w:rsidRDefault="373DBC55" w:rsidP="373DBC55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299C43A" w14:textId="77777777" w:rsidR="00772DB3" w:rsidRPr="00076632" w:rsidRDefault="00772DB3" w:rsidP="003060A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BC3083" w:rsidRPr="00076632" w14:paraId="1CECCAAC" w14:textId="77777777" w:rsidTr="00943924">
        <w:trPr>
          <w:trHeight w:val="330"/>
          <w:jc w:val="center"/>
        </w:trPr>
        <w:tc>
          <w:tcPr>
            <w:tcW w:w="3233" w:type="dxa"/>
            <w:shd w:val="clear" w:color="auto" w:fill="auto"/>
          </w:tcPr>
          <w:p w14:paraId="249C246B" w14:textId="77777777" w:rsidR="008A1EBB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 .სტუმრის მიღება-განთავსება</w:t>
            </w:r>
          </w:p>
        </w:tc>
        <w:tc>
          <w:tcPr>
            <w:tcW w:w="7118" w:type="dxa"/>
            <w:shd w:val="clear" w:color="auto" w:fill="auto"/>
          </w:tcPr>
          <w:p w14:paraId="27C618E3" w14:textId="77777777" w:rsidR="008A1EBB" w:rsidRPr="00076632" w:rsidRDefault="373DBC55" w:rsidP="373DBC55">
            <w:pPr>
              <w:pStyle w:val="a3"/>
              <w:numPr>
                <w:ilvl w:val="0"/>
                <w:numId w:val="15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წესების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დაცვით ახორციელებს სტუმრის შეხვედრას;</w:t>
            </w:r>
          </w:p>
          <w:p w14:paraId="5CADF879" w14:textId="77777777" w:rsidR="004775A8" w:rsidRDefault="373DBC55" w:rsidP="004775A8">
            <w:pPr>
              <w:pStyle w:val="a3"/>
              <w:numPr>
                <w:ilvl w:val="0"/>
                <w:numId w:val="15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წესების დაცვით ახორციელებს სტუმრის მაგიდასთან განთავსებას;</w:t>
            </w:r>
          </w:p>
          <w:p w14:paraId="3E55EBB6" w14:textId="19222B7A" w:rsidR="008A1EBB" w:rsidRPr="004775A8" w:rsidRDefault="373DBC55" w:rsidP="004775A8">
            <w:pPr>
              <w:pStyle w:val="a3"/>
              <w:numPr>
                <w:ilvl w:val="0"/>
                <w:numId w:val="15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4775A8">
              <w:rPr>
                <w:rFonts w:ascii="Sylfaen" w:hAnsi="Sylfaen" w:cs="Menlo Regular"/>
                <w:sz w:val="20"/>
                <w:szCs w:val="20"/>
                <w:lang w:val="ka-GE"/>
              </w:rPr>
              <w:t>მონიტორინგს</w:t>
            </w:r>
            <w:r w:rsidRP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775A8">
              <w:rPr>
                <w:rFonts w:ascii="Sylfaen" w:hAnsi="Sylfaen" w:cs="Menlo Regular"/>
                <w:sz w:val="20"/>
                <w:szCs w:val="20"/>
                <w:lang w:val="ka-GE"/>
              </w:rPr>
              <w:t>უწევს</w:t>
            </w:r>
            <w:r w:rsidRP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775A8">
              <w:rPr>
                <w:rFonts w:ascii="Sylfaen" w:hAnsi="Sylfaen" w:cs="Menlo Regular"/>
                <w:sz w:val="20"/>
                <w:szCs w:val="20"/>
                <w:lang w:val="ka-GE"/>
              </w:rPr>
              <w:t>მიმტანის</w:t>
            </w:r>
            <w:r w:rsidRP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775A8">
              <w:rPr>
                <w:rFonts w:ascii="Sylfaen" w:hAnsi="Sylfaen" w:cs="Menlo Regular"/>
                <w:sz w:val="20"/>
                <w:szCs w:val="20"/>
                <w:lang w:val="ka-GE"/>
              </w:rPr>
              <w:t>მიერ</w:t>
            </w:r>
            <w:r w:rsidRP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775A8">
              <w:rPr>
                <w:rFonts w:ascii="Sylfaen" w:hAnsi="Sylfaen" w:cs="Menlo Regular"/>
                <w:sz w:val="20"/>
                <w:szCs w:val="20"/>
                <w:lang w:val="ka-GE"/>
              </w:rPr>
              <w:t>სტუმრის</w:t>
            </w:r>
            <w:r w:rsidRP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775A8">
              <w:rPr>
                <w:rFonts w:ascii="Sylfaen" w:hAnsi="Sylfaen" w:cs="Menlo Regular"/>
                <w:sz w:val="20"/>
                <w:szCs w:val="20"/>
                <w:lang w:val="ka-GE"/>
              </w:rPr>
              <w:t>მომსახურების</w:t>
            </w:r>
            <w:r w:rsidRP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775A8">
              <w:rPr>
                <w:rFonts w:ascii="Sylfaen" w:hAnsi="Sylfaen" w:cs="Menlo Regular"/>
                <w:sz w:val="20"/>
                <w:szCs w:val="20"/>
                <w:lang w:val="ka-GE"/>
              </w:rPr>
              <w:t>ხარისხს</w:t>
            </w:r>
            <w:r w:rsidRPr="004775A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15" w:type="dxa"/>
          </w:tcPr>
          <w:p w14:paraId="1A7D8F3E" w14:textId="77777777" w:rsidR="008A1EBB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წესები: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მომსახურების სტანდარტები</w:t>
            </w:r>
          </w:p>
        </w:tc>
        <w:tc>
          <w:tcPr>
            <w:tcW w:w="1538" w:type="dxa"/>
          </w:tcPr>
          <w:p w14:paraId="79D336D4" w14:textId="77777777" w:rsidR="008A1EBB" w:rsidRPr="00076632" w:rsidRDefault="373DBC55" w:rsidP="373DBC55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C3083" w:rsidRPr="00076632" w14:paraId="3E6E2759" w14:textId="77777777" w:rsidTr="00943924">
        <w:trPr>
          <w:trHeight w:val="330"/>
          <w:jc w:val="center"/>
        </w:trPr>
        <w:tc>
          <w:tcPr>
            <w:tcW w:w="3233" w:type="dxa"/>
            <w:shd w:val="clear" w:color="auto" w:fill="auto"/>
          </w:tcPr>
          <w:p w14:paraId="1BF2AF59" w14:textId="77777777" w:rsidR="008A1EBB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6. შეკვეთის მიღება</w:t>
            </w:r>
          </w:p>
        </w:tc>
        <w:tc>
          <w:tcPr>
            <w:tcW w:w="7118" w:type="dxa"/>
            <w:shd w:val="clear" w:color="auto" w:fill="auto"/>
          </w:tcPr>
          <w:p w14:paraId="4170C99C" w14:textId="66A5FEA8" w:rsidR="008A1EBB" w:rsidRPr="00076632" w:rsidRDefault="373DBC55" w:rsidP="373DBC55">
            <w:pPr>
              <w:pStyle w:val="a3"/>
              <w:numPr>
                <w:ilvl w:val="0"/>
                <w:numId w:val="16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სტანდარტის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 xml:space="preserve">შესაბამისად, თანმიმდევრობის </w:t>
            </w:r>
            <w:r w:rsidR="004775A8">
              <w:rPr>
                <w:rFonts w:ascii="Sylfaen" w:hAnsi="Sylfaen"/>
                <w:sz w:val="20"/>
                <w:szCs w:val="20"/>
                <w:lang w:val="ka-GE"/>
              </w:rPr>
              <w:t xml:space="preserve">დაცვით იღებს შეკვეთას </w:t>
            </w:r>
            <w:r w:rsidR="004775A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(წინასწარ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შეკვეთა);</w:t>
            </w:r>
          </w:p>
          <w:p w14:paraId="5E326A99" w14:textId="77777777" w:rsidR="00A82228" w:rsidRPr="00076632" w:rsidRDefault="373DBC55" w:rsidP="373DBC55">
            <w:pPr>
              <w:pStyle w:val="a3"/>
              <w:numPr>
                <w:ilvl w:val="0"/>
                <w:numId w:val="16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სტანდარტის შესაბამისად საზღვრავს მომზადების დროს, მირთმევის ფორმასა და ტემპერატურის მაჩვენებელს;</w:t>
            </w:r>
          </w:p>
          <w:p w14:paraId="46FBC7E2" w14:textId="77777777" w:rsidR="00A82228" w:rsidRPr="00076632" w:rsidRDefault="373DBC55" w:rsidP="373DBC55">
            <w:pPr>
              <w:pStyle w:val="a3"/>
              <w:numPr>
                <w:ilvl w:val="0"/>
                <w:numId w:val="16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შეუძლია განსაზღვროს კერძებისა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და სასმელების თავსებადობა;</w:t>
            </w:r>
          </w:p>
          <w:p w14:paraId="05201A7D" w14:textId="092764DA" w:rsidR="00A82228" w:rsidRPr="00076632" w:rsidRDefault="004775A8" w:rsidP="373DBC55">
            <w:pPr>
              <w:pStyle w:val="a3"/>
              <w:numPr>
                <w:ilvl w:val="0"/>
                <w:numId w:val="16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373DBC55"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იყენებს აღრიცხვიანობის სისტემას;</w:t>
            </w:r>
          </w:p>
          <w:p w14:paraId="330ADDF9" w14:textId="77777777" w:rsidR="00A82228" w:rsidRPr="00076632" w:rsidRDefault="373DBC55" w:rsidP="373DBC55">
            <w:pPr>
              <w:pStyle w:val="a3"/>
              <w:numPr>
                <w:ilvl w:val="0"/>
                <w:numId w:val="16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შეუძლია</w:t>
            </w:r>
            <w:r w:rsidRPr="00076632">
              <w:rPr>
                <w:rFonts w:ascii="Sylfaen" w:hAnsi="Sylfaen" w:cs="Calibri"/>
                <w:sz w:val="20"/>
                <w:szCs w:val="20"/>
                <w:lang w:val="ka-GE"/>
              </w:rPr>
              <w:t>”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სტოპ</w:t>
            </w:r>
            <w:r w:rsidRPr="00076632">
              <w:rPr>
                <w:rFonts w:ascii="Sylfaen" w:hAnsi="Sylfaen" w:cs="Calibri"/>
                <w:sz w:val="20"/>
                <w:szCs w:val="20"/>
                <w:lang w:val="ka-GE"/>
              </w:rPr>
              <w:t>”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76632">
              <w:rPr>
                <w:rFonts w:ascii="Sylfaen" w:hAnsi="Sylfaen" w:cs="Calibri"/>
                <w:sz w:val="20"/>
                <w:szCs w:val="20"/>
                <w:lang w:val="ka-GE"/>
              </w:rPr>
              <w:t>”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სტარტ</w:t>
            </w:r>
            <w:r w:rsidRPr="00076632">
              <w:rPr>
                <w:rFonts w:ascii="Sylfaen" w:hAnsi="Sylfaen" w:cs="Calibri"/>
                <w:sz w:val="20"/>
                <w:szCs w:val="20"/>
                <w:lang w:val="ka-GE"/>
              </w:rPr>
              <w:t>”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პროდუქტებზე ინფორმაციის მიწოდება;</w:t>
            </w:r>
          </w:p>
          <w:p w14:paraId="12AA80EC" w14:textId="77777777" w:rsidR="008A1EBB" w:rsidRPr="00076632" w:rsidRDefault="373DBC55" w:rsidP="373DBC55">
            <w:pPr>
              <w:pStyle w:val="a3"/>
              <w:numPr>
                <w:ilvl w:val="0"/>
                <w:numId w:val="16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შეუძლია სტუმარს მიაწოდოს ინფორმაცია ფასდაკლებებსადა სიახლეებზე.</w:t>
            </w:r>
          </w:p>
        </w:tc>
        <w:tc>
          <w:tcPr>
            <w:tcW w:w="2715" w:type="dxa"/>
          </w:tcPr>
          <w:p w14:paraId="70A05558" w14:textId="77777777" w:rsidR="008A1EBB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სტანდარტი: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მომსახურების სტანდარტები</w:t>
            </w:r>
          </w:p>
        </w:tc>
        <w:tc>
          <w:tcPr>
            <w:tcW w:w="1538" w:type="dxa"/>
          </w:tcPr>
          <w:p w14:paraId="4DDBEF00" w14:textId="77777777" w:rsidR="008A1EBB" w:rsidRPr="00076632" w:rsidRDefault="008A1EBB" w:rsidP="003060A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2C45F23" w14:textId="77777777" w:rsidR="008A1EBB" w:rsidRPr="00076632" w:rsidRDefault="373DBC55" w:rsidP="373DBC55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3461D779" w14:textId="77777777" w:rsidR="008A1EBB" w:rsidRPr="00076632" w:rsidRDefault="008A1EBB" w:rsidP="003060A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BC3083" w:rsidRPr="00076632" w14:paraId="2B37F5CA" w14:textId="77777777" w:rsidTr="00943924">
        <w:trPr>
          <w:trHeight w:val="330"/>
          <w:jc w:val="center"/>
        </w:trPr>
        <w:tc>
          <w:tcPr>
            <w:tcW w:w="3233" w:type="dxa"/>
            <w:shd w:val="clear" w:color="auto" w:fill="auto"/>
          </w:tcPr>
          <w:p w14:paraId="30A843BF" w14:textId="77777777" w:rsidR="008A1EBB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7. შეკვეთის შესრულება</w:t>
            </w:r>
          </w:p>
        </w:tc>
        <w:tc>
          <w:tcPr>
            <w:tcW w:w="7118" w:type="dxa"/>
            <w:shd w:val="clear" w:color="auto" w:fill="auto"/>
          </w:tcPr>
          <w:p w14:paraId="6C037285" w14:textId="77777777" w:rsidR="008A1EBB" w:rsidRPr="00076632" w:rsidRDefault="373DBC55" w:rsidP="373DBC55">
            <w:pPr>
              <w:pStyle w:val="a3"/>
              <w:numPr>
                <w:ilvl w:val="0"/>
                <w:numId w:val="18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ახორცილებს შეკვეთის წარდგენას სამზარეულოში;</w:t>
            </w:r>
          </w:p>
          <w:p w14:paraId="767599D5" w14:textId="16D5E7FB" w:rsidR="008A1EBB" w:rsidRPr="00076632" w:rsidRDefault="004775A8" w:rsidP="373DBC55">
            <w:pPr>
              <w:pStyle w:val="a3"/>
              <w:numPr>
                <w:ilvl w:val="0"/>
                <w:numId w:val="17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="373DBC55" w:rsidRPr="00076632">
              <w:rPr>
                <w:rFonts w:ascii="Sylfaen" w:hAnsi="Sylfaen"/>
                <w:sz w:val="20"/>
                <w:szCs w:val="20"/>
                <w:lang w:val="ka-GE"/>
              </w:rPr>
              <w:t>უზრუნველყოფს სერვირებას; თეფშების ტარების ტექნიკა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373DBC55" w:rsidRPr="0007663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514C82D" w14:textId="77777777" w:rsidR="008A1EBB" w:rsidRPr="00076632" w:rsidRDefault="373DBC55" w:rsidP="373DBC55">
            <w:pPr>
              <w:pStyle w:val="a3"/>
              <w:numPr>
                <w:ilvl w:val="0"/>
                <w:numId w:val="17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შეკვეთის შესაბამისად შეუძლია წვენების/აპერატივების მირთმევა;</w:t>
            </w:r>
          </w:p>
          <w:p w14:paraId="70A182E9" w14:textId="77777777" w:rsidR="008A1EBB" w:rsidRPr="00076632" w:rsidRDefault="373DBC55" w:rsidP="373DBC55">
            <w:pPr>
              <w:pStyle w:val="a3"/>
              <w:numPr>
                <w:ilvl w:val="0"/>
                <w:numId w:val="17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იცავს საკვების მირთმევის თანმიმდევრობას სერვისის სტანდარტების დაცვით;</w:t>
            </w:r>
          </w:p>
          <w:p w14:paraId="04688B74" w14:textId="77777777" w:rsidR="008A1EBB" w:rsidRPr="00076632" w:rsidRDefault="373DBC55" w:rsidP="373DBC55">
            <w:pPr>
              <w:pStyle w:val="a3"/>
              <w:numPr>
                <w:ilvl w:val="0"/>
                <w:numId w:val="17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წესების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დაცვით ახორციელებს მუდმივ კონტროლს მომსახურების სტანდარტების დასაცავად;</w:t>
            </w:r>
          </w:p>
          <w:p w14:paraId="313EF042" w14:textId="16856141" w:rsidR="008A1EBB" w:rsidRPr="00076632" w:rsidRDefault="004775A8" w:rsidP="373DBC55">
            <w:pPr>
              <w:pStyle w:val="a3"/>
              <w:numPr>
                <w:ilvl w:val="0"/>
                <w:numId w:val="17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სტანდარტის დაცვით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ახდენს მაგიდის ალაგებას</w:t>
            </w:r>
          </w:p>
          <w:p w14:paraId="3CF2D8B6" w14:textId="77777777" w:rsidR="004E3451" w:rsidRPr="00076632" w:rsidRDefault="004E3451" w:rsidP="00A82228">
            <w:p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15" w:type="dxa"/>
          </w:tcPr>
          <w:p w14:paraId="690A732D" w14:textId="77777777" w:rsidR="008A1EBB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წესები: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მომსახურების სტანდარტები</w:t>
            </w:r>
          </w:p>
          <w:p w14:paraId="0FB78278" w14:textId="77777777" w:rsidR="008A1EBB" w:rsidRPr="00076632" w:rsidRDefault="008A1EBB" w:rsidP="007112FB">
            <w:pPr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1538" w:type="dxa"/>
          </w:tcPr>
          <w:p w14:paraId="3B993E14" w14:textId="77777777" w:rsidR="008A1EBB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C3083" w:rsidRPr="00076632" w14:paraId="35295D75" w14:textId="77777777" w:rsidTr="00943924">
        <w:trPr>
          <w:trHeight w:val="330"/>
          <w:jc w:val="center"/>
        </w:trPr>
        <w:tc>
          <w:tcPr>
            <w:tcW w:w="3233" w:type="dxa"/>
            <w:shd w:val="clear" w:color="auto" w:fill="auto"/>
          </w:tcPr>
          <w:p w14:paraId="38EBC975" w14:textId="77777777" w:rsidR="008A1EBB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8.ნომერში მომსახურება</w:t>
            </w:r>
          </w:p>
        </w:tc>
        <w:tc>
          <w:tcPr>
            <w:tcW w:w="7118" w:type="dxa"/>
            <w:shd w:val="clear" w:color="auto" w:fill="auto"/>
          </w:tcPr>
          <w:p w14:paraId="0CF6E552" w14:textId="28B2CEB7" w:rsidR="00A82228" w:rsidRPr="00076632" w:rsidRDefault="373DBC55" w:rsidP="373DBC55">
            <w:pPr>
              <w:pStyle w:val="a3"/>
              <w:numPr>
                <w:ilvl w:val="0"/>
                <w:numId w:val="19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შეკვეთის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მიღებას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ნომრიდან;</w:t>
            </w:r>
          </w:p>
          <w:p w14:paraId="48957A9D" w14:textId="68A22777" w:rsidR="00A82228" w:rsidRPr="00076632" w:rsidRDefault="373DBC55" w:rsidP="373DBC55">
            <w:pPr>
              <w:pStyle w:val="a3"/>
              <w:numPr>
                <w:ilvl w:val="0"/>
                <w:numId w:val="19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ნომერში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შედის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შესვლის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="004775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დაცვით;</w:t>
            </w:r>
          </w:p>
          <w:p w14:paraId="052452C7" w14:textId="671082C8" w:rsidR="00A82228" w:rsidRPr="00076632" w:rsidRDefault="373DBC55" w:rsidP="373DBC55">
            <w:pPr>
              <w:pStyle w:val="a3"/>
              <w:numPr>
                <w:ilvl w:val="0"/>
                <w:numId w:val="19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მირთმევის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პროცესს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სტანდარტების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დაცვით;</w:t>
            </w:r>
          </w:p>
          <w:p w14:paraId="651D23DB" w14:textId="3503DDE8" w:rsidR="008A1EBB" w:rsidRPr="00076632" w:rsidRDefault="373DBC55" w:rsidP="373DBC55">
            <w:pPr>
              <w:pStyle w:val="a3"/>
              <w:numPr>
                <w:ilvl w:val="0"/>
                <w:numId w:val="19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პრაქტიკაში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იყენებს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ოთახში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მომსახურების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სატელეფონო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ეტიკეტს.</w:t>
            </w:r>
          </w:p>
        </w:tc>
        <w:tc>
          <w:tcPr>
            <w:tcW w:w="2715" w:type="dxa"/>
          </w:tcPr>
          <w:p w14:paraId="2893B35D" w14:textId="77777777" w:rsidR="008A1EBB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სტანდარტი: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მომსახურების სტანდარტები</w:t>
            </w:r>
          </w:p>
        </w:tc>
        <w:tc>
          <w:tcPr>
            <w:tcW w:w="1538" w:type="dxa"/>
          </w:tcPr>
          <w:p w14:paraId="3E51FC02" w14:textId="77777777" w:rsidR="008A1EBB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C3083" w:rsidRPr="00076632" w14:paraId="6D4B253A" w14:textId="77777777" w:rsidTr="00943924">
        <w:trPr>
          <w:trHeight w:val="330"/>
          <w:jc w:val="center"/>
        </w:trPr>
        <w:tc>
          <w:tcPr>
            <w:tcW w:w="3233" w:type="dxa"/>
            <w:shd w:val="clear" w:color="auto" w:fill="auto"/>
          </w:tcPr>
          <w:p w14:paraId="63B575A7" w14:textId="77777777" w:rsidR="008A1EBB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9. ანგარიშსწორება</w:t>
            </w:r>
          </w:p>
        </w:tc>
        <w:tc>
          <w:tcPr>
            <w:tcW w:w="7118" w:type="dxa"/>
            <w:shd w:val="clear" w:color="auto" w:fill="auto"/>
          </w:tcPr>
          <w:p w14:paraId="2AFF8940" w14:textId="48DB4F34" w:rsidR="008A1EBB" w:rsidRPr="00076632" w:rsidRDefault="373DBC55" w:rsidP="373DBC55">
            <w:pPr>
              <w:pStyle w:val="a3"/>
              <w:numPr>
                <w:ilvl w:val="0"/>
                <w:numId w:val="20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აქვს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გააზრებული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ანგარიშსწორების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სახეობები;</w:t>
            </w:r>
          </w:p>
          <w:p w14:paraId="25C300B2" w14:textId="2A52D6DB" w:rsidR="008A1EBB" w:rsidRPr="00076632" w:rsidRDefault="004775A8" w:rsidP="373DBC55">
            <w:pPr>
              <w:pStyle w:val="a3"/>
              <w:numPr>
                <w:ilvl w:val="0"/>
                <w:numId w:val="20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373DBC55" w:rsidRPr="00076632">
              <w:rPr>
                <w:rFonts w:ascii="Sylfaen" w:hAnsi="Sylfaen"/>
                <w:sz w:val="20"/>
                <w:szCs w:val="20"/>
                <w:lang w:val="ka-GE"/>
              </w:rPr>
              <w:t>ახდენს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373DBC55" w:rsidRPr="00076632">
              <w:rPr>
                <w:rFonts w:ascii="Sylfaen" w:hAnsi="Sylfaen"/>
                <w:sz w:val="20"/>
                <w:szCs w:val="20"/>
                <w:lang w:val="ka-GE"/>
              </w:rPr>
              <w:t>ქვითრის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373DBC55" w:rsidRPr="00076632">
              <w:rPr>
                <w:rFonts w:ascii="Sylfaen" w:hAnsi="Sylfaen"/>
                <w:sz w:val="20"/>
                <w:szCs w:val="20"/>
                <w:lang w:val="ka-GE"/>
              </w:rPr>
              <w:t>გადამოწმებას;</w:t>
            </w:r>
          </w:p>
          <w:p w14:paraId="47621DE1" w14:textId="4FF7E701" w:rsidR="00A82228" w:rsidRPr="00076632" w:rsidRDefault="373DBC55" w:rsidP="373DBC55">
            <w:pPr>
              <w:pStyle w:val="a3"/>
              <w:numPr>
                <w:ilvl w:val="0"/>
                <w:numId w:val="20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წესების</w:t>
            </w:r>
            <w:r w:rsidR="004775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დაცვით</w:t>
            </w:r>
            <w:r w:rsid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ახორციელებს</w:t>
            </w:r>
            <w:r w:rsid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ქვითრის</w:t>
            </w:r>
            <w:r w:rsid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წარდგენას</w:t>
            </w:r>
            <w:r w:rsid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ანგარიშსწორებას;</w:t>
            </w:r>
          </w:p>
          <w:p w14:paraId="4C947611" w14:textId="2D5941ED" w:rsidR="008A1EBB" w:rsidRPr="00076632" w:rsidRDefault="373DBC55" w:rsidP="373DBC55">
            <w:pPr>
              <w:pStyle w:val="a3"/>
              <w:numPr>
                <w:ilvl w:val="0"/>
                <w:numId w:val="20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სწორედ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ახორცილებს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საბოლოო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ანგარიშსწორებას.</w:t>
            </w:r>
          </w:p>
        </w:tc>
        <w:tc>
          <w:tcPr>
            <w:tcW w:w="2715" w:type="dxa"/>
          </w:tcPr>
          <w:p w14:paraId="67C4FB5A" w14:textId="77777777" w:rsidR="008A1EBB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წესები: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მომსახურების სტანდარტები</w:t>
            </w:r>
          </w:p>
        </w:tc>
        <w:tc>
          <w:tcPr>
            <w:tcW w:w="1538" w:type="dxa"/>
          </w:tcPr>
          <w:p w14:paraId="799B5CE4" w14:textId="77777777" w:rsidR="008A1EBB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8A1EBB" w:rsidRPr="00076632" w14:paraId="45587999" w14:textId="77777777" w:rsidTr="00943924">
        <w:trPr>
          <w:trHeight w:val="330"/>
          <w:jc w:val="center"/>
        </w:trPr>
        <w:tc>
          <w:tcPr>
            <w:tcW w:w="3233" w:type="dxa"/>
            <w:shd w:val="clear" w:color="auto" w:fill="auto"/>
          </w:tcPr>
          <w:p w14:paraId="3DF329AC" w14:textId="77777777" w:rsidR="008A1EBB" w:rsidRPr="00076632" w:rsidRDefault="373DBC55" w:rsidP="373DBC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10. სპეცმომსახურება</w:t>
            </w:r>
          </w:p>
        </w:tc>
        <w:tc>
          <w:tcPr>
            <w:tcW w:w="7118" w:type="dxa"/>
            <w:shd w:val="clear" w:color="auto" w:fill="auto"/>
          </w:tcPr>
          <w:p w14:paraId="2FACA995" w14:textId="128D1859" w:rsidR="008A1EBB" w:rsidRPr="00076632" w:rsidRDefault="373DBC55" w:rsidP="373DBC55">
            <w:pPr>
              <w:pStyle w:val="a3"/>
              <w:numPr>
                <w:ilvl w:val="0"/>
                <w:numId w:val="21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შეუძლია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შშმპ</w:t>
            </w:r>
            <w:r w:rsidR="004775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მომსახურებას;</w:t>
            </w:r>
          </w:p>
          <w:p w14:paraId="76D42172" w14:textId="4D00929E" w:rsidR="008A1EBB" w:rsidRPr="00076632" w:rsidRDefault="373DBC55" w:rsidP="373DBC55">
            <w:pPr>
              <w:pStyle w:val="a3"/>
              <w:numPr>
                <w:ilvl w:val="0"/>
                <w:numId w:val="21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სტანდარტის</w:t>
            </w:r>
            <w:r w:rsid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შესაბამისად</w:t>
            </w:r>
            <w:r w:rsid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ახდენს</w:t>
            </w:r>
            <w:r w:rsid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ბავშვების</w:t>
            </w:r>
            <w:r w:rsid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მომსახურებას;</w:t>
            </w:r>
          </w:p>
          <w:p w14:paraId="1B1EBE4C" w14:textId="6AD3BF73" w:rsidR="00A82228" w:rsidRPr="00076632" w:rsidRDefault="373DBC55" w:rsidP="373DBC55">
            <w:pPr>
              <w:pStyle w:val="a3"/>
              <w:numPr>
                <w:ilvl w:val="0"/>
                <w:numId w:val="21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სტანდარტის</w:t>
            </w:r>
            <w:r w:rsid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შესაბამისად</w:t>
            </w:r>
            <w:r w:rsid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შეუძლია</w:t>
            </w:r>
            <w:r w:rsid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მოხუცებულთა</w:t>
            </w:r>
            <w:r w:rsidR="004775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მომსახურება;</w:t>
            </w:r>
          </w:p>
          <w:p w14:paraId="31CD2D1F" w14:textId="69C6088A" w:rsidR="008A1EBB" w:rsidRPr="00076632" w:rsidRDefault="004775A8" w:rsidP="373DBC55">
            <w:pPr>
              <w:pStyle w:val="a3"/>
              <w:numPr>
                <w:ilvl w:val="0"/>
                <w:numId w:val="21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373DBC55"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373DBC55"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ნაციონალური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373DBC55"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373DBC55" w:rsidRPr="00076632">
              <w:rPr>
                <w:rFonts w:ascii="Sylfaen" w:hAnsi="Sylfaen"/>
                <w:sz w:val="20"/>
                <w:szCs w:val="20"/>
                <w:lang w:val="ka-GE"/>
              </w:rPr>
              <w:t>გათვალისწინებით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373DBC55" w:rsidRPr="00076632">
              <w:rPr>
                <w:rFonts w:ascii="Sylfaen" w:hAnsi="Sylfaen"/>
                <w:sz w:val="20"/>
                <w:szCs w:val="20"/>
                <w:lang w:val="ka-GE"/>
              </w:rPr>
              <w:t>მომსახურებას.</w:t>
            </w:r>
          </w:p>
        </w:tc>
        <w:tc>
          <w:tcPr>
            <w:tcW w:w="2715" w:type="dxa"/>
          </w:tcPr>
          <w:p w14:paraId="351BECC3" w14:textId="77777777" w:rsidR="008A1EBB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538" w:type="dxa"/>
          </w:tcPr>
          <w:p w14:paraId="0B544C0D" w14:textId="77777777" w:rsidR="008A1EBB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1FC39945" w14:textId="77777777" w:rsidR="00BB3E66" w:rsidRPr="00076632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C9EDFC0" w14:textId="77777777" w:rsidR="00BB3E66" w:rsidRPr="00076632" w:rsidRDefault="373DBC55" w:rsidP="373DBC55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0766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 xml:space="preserve">3. </w:t>
      </w:r>
      <w:r w:rsidRPr="0007663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 ჩანაწერები</w:t>
      </w:r>
    </w:p>
    <w:p w14:paraId="1CCE2CDC" w14:textId="75CB0771" w:rsidR="00BB3E66" w:rsidRPr="00076632" w:rsidRDefault="373DBC55" w:rsidP="373DBC55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076632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806606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076632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177"/>
        <w:gridCol w:w="3953"/>
        <w:gridCol w:w="2160"/>
        <w:gridCol w:w="3583"/>
        <w:gridCol w:w="3021"/>
      </w:tblGrid>
      <w:tr w:rsidR="00BC3083" w:rsidRPr="00076632" w14:paraId="775675E5" w14:textId="77777777" w:rsidTr="00943924">
        <w:tc>
          <w:tcPr>
            <w:tcW w:w="731" w:type="pct"/>
            <w:vAlign w:val="center"/>
          </w:tcPr>
          <w:p w14:paraId="7C19CCB1" w14:textId="77777777" w:rsidR="00BB3E66" w:rsidRPr="00076632" w:rsidRDefault="373DBC55" w:rsidP="373DBC5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27" w:type="pct"/>
            <w:vAlign w:val="center"/>
          </w:tcPr>
          <w:p w14:paraId="7B25549E" w14:textId="77777777" w:rsidR="00BB3E66" w:rsidRPr="00076632" w:rsidRDefault="373DBC55" w:rsidP="373DBC5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25" w:type="pct"/>
            <w:vAlign w:val="center"/>
          </w:tcPr>
          <w:p w14:paraId="060B5ADC" w14:textId="77777777" w:rsidR="00BB3E66" w:rsidRPr="00076632" w:rsidRDefault="373DBC55" w:rsidP="373DBC5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1203" w:type="pct"/>
            <w:vAlign w:val="center"/>
          </w:tcPr>
          <w:p w14:paraId="7B445FAD" w14:textId="77777777" w:rsidR="00BB3E66" w:rsidRPr="00076632" w:rsidRDefault="373DBC55" w:rsidP="373DBC5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 მეთოდი</w:t>
            </w:r>
            <w:r w:rsidRPr="000766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07663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014" w:type="pct"/>
            <w:vAlign w:val="center"/>
          </w:tcPr>
          <w:p w14:paraId="6BBD07D6" w14:textId="77777777" w:rsidR="00BB3E66" w:rsidRPr="00076632" w:rsidRDefault="373DBC55" w:rsidP="373DBC5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07663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07663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 პროფესიული სტუდენტის პორტფოლიოსთვის</w:t>
            </w:r>
          </w:p>
        </w:tc>
      </w:tr>
      <w:tr w:rsidR="00687F0A" w:rsidRPr="00076632" w14:paraId="3ECFE8A4" w14:textId="77777777" w:rsidTr="00943924">
        <w:tc>
          <w:tcPr>
            <w:tcW w:w="731" w:type="pct"/>
          </w:tcPr>
          <w:p w14:paraId="6B965A47" w14:textId="77777777" w:rsidR="00687F0A" w:rsidRPr="00076632" w:rsidRDefault="373DBC55" w:rsidP="373DBC5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327" w:type="pct"/>
          </w:tcPr>
          <w:p w14:paraId="585FE60B" w14:textId="77777777" w:rsidR="00687F0A" w:rsidRPr="00076632" w:rsidRDefault="373DBC55" w:rsidP="373DBC55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mbol" w:hAnsi="Sylfaen" w:cs="Symbol"/>
                <w:sz w:val="20"/>
                <w:szCs w:val="20"/>
                <w:lang w:val="ka-GE"/>
              </w:rPr>
              <w:t>კვების ობიექტების ტიპები და კლასიფიკაცია</w:t>
            </w:r>
          </w:p>
          <w:p w14:paraId="01DAA8A2" w14:textId="77777777" w:rsidR="00687F0A" w:rsidRPr="00076632" w:rsidRDefault="373DBC55" w:rsidP="373DBC55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mbol" w:hAnsi="Sylfaen" w:cs="Symbol"/>
                <w:sz w:val="20"/>
                <w:szCs w:val="20"/>
                <w:lang w:val="ka-GE"/>
              </w:rPr>
              <w:t>სასმელების ტიპები და მათიმოკლე განმარტებები</w:t>
            </w:r>
          </w:p>
          <w:p w14:paraId="26D888A0" w14:textId="77777777" w:rsidR="00687F0A" w:rsidRPr="00076632" w:rsidRDefault="373DBC55" w:rsidP="373DBC55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 სასმელისათვისშესაბამისი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 xml:space="preserve"> ჭიქის შერჩევა</w:t>
            </w:r>
          </w:p>
          <w:p w14:paraId="0C4A11A6" w14:textId="77777777" w:rsidR="00687F0A" w:rsidRPr="00076632" w:rsidRDefault="373DBC55" w:rsidP="373DBC55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სტუმრის მომსახურების საჭირო ინვენტარისა და მანქანა-დანადგარების გაცნობა.</w:t>
            </w:r>
          </w:p>
          <w:p w14:paraId="59C395C4" w14:textId="77777777" w:rsidR="00687F0A" w:rsidRPr="00076632" w:rsidRDefault="373DBC55" w:rsidP="373DBC55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სამუშაო ადგილის-არეალის გაწყობა, მომზადება, ინვენტარით და საჭირო მასალებით</w:t>
            </w:r>
          </w:p>
        </w:tc>
        <w:tc>
          <w:tcPr>
            <w:tcW w:w="725" w:type="pct"/>
          </w:tcPr>
          <w:p w14:paraId="6F342B87" w14:textId="08E97011" w:rsidR="00687F0A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მინილექცია, პრაქტიკული</w:t>
            </w:r>
            <w:r w:rsidR="00806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მეცადინეობა</w:t>
            </w:r>
          </w:p>
        </w:tc>
        <w:tc>
          <w:tcPr>
            <w:tcW w:w="1203" w:type="pct"/>
          </w:tcPr>
          <w:p w14:paraId="07C5D55A" w14:textId="77777777" w:rsidR="00687F0A" w:rsidRPr="00076632" w:rsidRDefault="00687F0A" w:rsidP="00687F0A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AC1D7A"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AC1D7A"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AC1D7A"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AC1D7A"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AC1D7A"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AC1D7A"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AC1D7A"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AC1D7A"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AC1D7A"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AC1D7A"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AC1D7A"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AC1D7A"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AC1D7A"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AC1D7A"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AC1D7A"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AC1D7A"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AC1D7A"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0EAC63A3" w14:textId="77777777" w:rsidR="00687F0A" w:rsidRPr="00076632" w:rsidRDefault="373DBC55" w:rsidP="373DBC5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D1F1062" w14:textId="5AAA3F90" w:rsidR="00687F0A" w:rsidRPr="00076632" w:rsidRDefault="373DBC55" w:rsidP="000B6C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80660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80660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80660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C3083" w:rsidRPr="00076632" w14:paraId="16D3F2C5" w14:textId="77777777" w:rsidTr="00943924">
        <w:tc>
          <w:tcPr>
            <w:tcW w:w="731" w:type="pct"/>
          </w:tcPr>
          <w:p w14:paraId="18F999B5" w14:textId="77777777" w:rsidR="007112FB" w:rsidRPr="00076632" w:rsidRDefault="373DBC55" w:rsidP="373DBC5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327" w:type="pct"/>
          </w:tcPr>
          <w:p w14:paraId="7CB92A6C" w14:textId="758CA7D3" w:rsidR="007112FB" w:rsidRPr="00076632" w:rsidRDefault="373DBC55" w:rsidP="373DBC55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სასმელებისთვის</w:t>
            </w:r>
            <w:r w:rsidR="00806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განკუთვნილი ინვენტარის (ჭიქების,ფუჟერების) დანიშნულება,გამოყენება.</w:t>
            </w:r>
          </w:p>
          <w:p w14:paraId="667C99FD" w14:textId="300F51E0" w:rsidR="007112FB" w:rsidRPr="00076632" w:rsidRDefault="373DBC55" w:rsidP="373DBC55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სასმელების</w:t>
            </w:r>
            <w:r w:rsidR="00806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ბის სტანდარტები. კვების ობიექტებში ურიკით მომსახურება</w:t>
            </w:r>
          </w:p>
          <w:p w14:paraId="618BC626" w14:textId="5932A6D6" w:rsidR="007112FB" w:rsidRPr="00076632" w:rsidRDefault="373DBC55" w:rsidP="373DBC55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რესტორნის</w:t>
            </w:r>
            <w:r w:rsidR="00806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სუფრებისა</w:t>
            </w:r>
            <w:r w:rsidR="00806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806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ხელსახოცების</w:t>
            </w:r>
            <w:r w:rsidR="00806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</w:t>
            </w:r>
            <w:r w:rsidRPr="0007663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="00806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მოვლა</w:t>
            </w:r>
            <w:r w:rsidR="00806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806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შენახვა</w:t>
            </w:r>
          </w:p>
        </w:tc>
        <w:tc>
          <w:tcPr>
            <w:tcW w:w="725" w:type="pct"/>
          </w:tcPr>
          <w:p w14:paraId="5AA22C5A" w14:textId="77777777" w:rsidR="007112FB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მინილექცია, პრაქტიკული მეცადინეობა</w:t>
            </w:r>
          </w:p>
        </w:tc>
        <w:tc>
          <w:tcPr>
            <w:tcW w:w="1203" w:type="pct"/>
          </w:tcPr>
          <w:p w14:paraId="470ECC71" w14:textId="77777777" w:rsidR="007112FB" w:rsidRPr="00076632" w:rsidRDefault="00AC1D7A" w:rsidP="007112FB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განუსაზღვრავს შესასრულებელ პრაქტიკულ დავალებას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პროფესიულ სტუდენტს თეორიულ საკითხებს გამოჰკითხავს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00BCCBAB" w14:textId="77777777" w:rsidR="007112FB" w:rsidRPr="00076632" w:rsidRDefault="373DBC55" w:rsidP="373DBC5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8892F6B" w14:textId="50556814" w:rsidR="007112FB" w:rsidRPr="00076632" w:rsidRDefault="00806606" w:rsidP="000B6C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BC3083" w:rsidRPr="00076632" w14:paraId="2ABB6555" w14:textId="77777777" w:rsidTr="00943924">
        <w:tc>
          <w:tcPr>
            <w:tcW w:w="731" w:type="pct"/>
          </w:tcPr>
          <w:p w14:paraId="5FCD5EC4" w14:textId="77777777" w:rsidR="007112FB" w:rsidRPr="00076632" w:rsidRDefault="373DBC55" w:rsidP="373DBC5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327" w:type="pct"/>
          </w:tcPr>
          <w:p w14:paraId="50988CBB" w14:textId="77777777" w:rsidR="007112FB" w:rsidRPr="00076632" w:rsidRDefault="373DBC55" w:rsidP="373DBC55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მომსახურების სტანდარტული პროცედურები</w:t>
            </w:r>
          </w:p>
          <w:p w14:paraId="52F3FA5F" w14:textId="77777777" w:rsidR="007112FB" w:rsidRPr="00076632" w:rsidRDefault="373DBC55" w:rsidP="373DBC55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ტიპები და სტილი,</w:t>
            </w:r>
          </w:p>
          <w:p w14:paraId="2545761F" w14:textId="77777777" w:rsidR="007112FB" w:rsidRPr="00076632" w:rsidRDefault="373DBC55" w:rsidP="373DBC55">
            <w:pPr>
              <w:pStyle w:val="a3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კლასიფიკაცია, კერძის მირთმევის სტანდარტები.</w:t>
            </w:r>
          </w:p>
          <w:p w14:paraId="4E0C4C0B" w14:textId="77777777" w:rsidR="007112FB" w:rsidRPr="00076632" w:rsidRDefault="373DBC55" w:rsidP="373DBC55">
            <w:pPr>
              <w:pStyle w:val="a3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სასმელების მომსახურების</w:t>
            </w:r>
          </w:p>
          <w:p w14:paraId="04CB6BD3" w14:textId="77777777" w:rsidR="007112FB" w:rsidRPr="00076632" w:rsidRDefault="373DBC55" w:rsidP="373DBC55">
            <w:pPr>
              <w:pStyle w:val="a3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სტანდარტები კვების ობიექტებში</w:t>
            </w:r>
          </w:p>
        </w:tc>
        <w:tc>
          <w:tcPr>
            <w:tcW w:w="725" w:type="pct"/>
          </w:tcPr>
          <w:p w14:paraId="324B5A58" w14:textId="07374C8B" w:rsidR="007112FB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მინილექცია, პრაქტიკული</w:t>
            </w:r>
            <w:r w:rsidR="00806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მეცადინეობა</w:t>
            </w:r>
          </w:p>
        </w:tc>
        <w:tc>
          <w:tcPr>
            <w:tcW w:w="1203" w:type="pct"/>
          </w:tcPr>
          <w:p w14:paraId="086407A0" w14:textId="77777777" w:rsidR="007112FB" w:rsidRPr="00076632" w:rsidRDefault="00AC1D7A" w:rsidP="007112FB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განუსაზღვრავს შესასრულებელ პრაქტიკულ დავალებას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დავალების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შესრულებას პროცესში აფასებს და პარალელურად პროფესიულ სტუდენტს თეორიულ საკითხებს გამოჰკითხავს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3B1EE9CC" w14:textId="77777777" w:rsidR="007112FB" w:rsidRPr="00076632" w:rsidRDefault="373DBC55" w:rsidP="373DBC5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2DF12614" w14:textId="7786AF43" w:rsidR="007112FB" w:rsidRPr="00076632" w:rsidRDefault="00806606" w:rsidP="000B6C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687F0A" w:rsidRPr="00076632" w14:paraId="2C66A18F" w14:textId="77777777" w:rsidTr="00943924">
        <w:tc>
          <w:tcPr>
            <w:tcW w:w="731" w:type="pct"/>
          </w:tcPr>
          <w:p w14:paraId="2598DEE6" w14:textId="77777777" w:rsidR="00687F0A" w:rsidRPr="00076632" w:rsidRDefault="373DBC55" w:rsidP="373DBC5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327" w:type="pct"/>
          </w:tcPr>
          <w:p w14:paraId="43C19B3C" w14:textId="77777777" w:rsidR="00687F0A" w:rsidRPr="00076632" w:rsidRDefault="373DBC55" w:rsidP="373DBC5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მენიუს სპეციფიკა, სტრუქტურული წყობა, სახეები,სასმელის ბარათები, კლასიფიკაცია და შესაბამისი შემადგენლობა. მენიუს და კერძების შემადგენლობის ცოდნა</w:t>
            </w:r>
          </w:p>
        </w:tc>
        <w:tc>
          <w:tcPr>
            <w:tcW w:w="725" w:type="pct"/>
          </w:tcPr>
          <w:p w14:paraId="3372AE3F" w14:textId="77777777" w:rsidR="00687F0A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მინილექცია, პრაქტიკული მეცადინეობა</w:t>
            </w:r>
          </w:p>
        </w:tc>
        <w:tc>
          <w:tcPr>
            <w:tcW w:w="1203" w:type="pct"/>
          </w:tcPr>
          <w:p w14:paraId="1618C4FB" w14:textId="77777777" w:rsidR="00687F0A" w:rsidRPr="00076632" w:rsidRDefault="00AC1D7A" w:rsidP="00687F0A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განუსაზღვრავს შესასრულებელ პრაქტიკულ დავალებას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პროფესიულ სტუდენტს თეორიულ საკითხებს გამოჰკითხავს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31F62FB7" w14:textId="77777777" w:rsidR="00687F0A" w:rsidRPr="00076632" w:rsidRDefault="373DBC55" w:rsidP="373DBC5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3F7D9BB" w14:textId="04FEA20B" w:rsidR="00687F0A" w:rsidRPr="00076632" w:rsidRDefault="00806606" w:rsidP="000B6C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BC3083" w:rsidRPr="00076632" w14:paraId="138A48AD" w14:textId="77777777" w:rsidTr="00943924">
        <w:tc>
          <w:tcPr>
            <w:tcW w:w="731" w:type="pct"/>
          </w:tcPr>
          <w:p w14:paraId="78941E47" w14:textId="77777777" w:rsidR="007112FB" w:rsidRPr="00076632" w:rsidRDefault="373DBC55" w:rsidP="373DBC5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327" w:type="pct"/>
          </w:tcPr>
          <w:p w14:paraId="46867AE4" w14:textId="77777777" w:rsidR="007112FB" w:rsidRPr="00076632" w:rsidRDefault="373DBC55" w:rsidP="373DBC55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 xml:space="preserve">დარბაზის მომზადება , სტუმრის განთავსების გეგმა,მომხმარებლის დახვედრა, მიღება და მაგიდასთან მიცილება </w:t>
            </w:r>
          </w:p>
          <w:p w14:paraId="5A2993AD" w14:textId="77777777" w:rsidR="007112FB" w:rsidRPr="00076632" w:rsidRDefault="373DBC55" w:rsidP="373DBC55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მენიუს წარდგენა</w:t>
            </w:r>
          </w:p>
          <w:p w14:paraId="2F730794" w14:textId="77777777" w:rsidR="007112FB" w:rsidRPr="00076632" w:rsidRDefault="373DBC55" w:rsidP="373DBC55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კერძებისა და სასმელების შერჩევაში დახმარება</w:t>
            </w:r>
          </w:p>
          <w:p w14:paraId="23C0C6A7" w14:textId="77777777" w:rsidR="007112FB" w:rsidRPr="00076632" w:rsidRDefault="373DBC55" w:rsidP="373DBC55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საფირმო და დღის კერძების გაცნობა, აპერეტივის შეთავაზება, ღვინის ბარათის გაცნობა</w:t>
            </w:r>
          </w:p>
          <w:p w14:paraId="6DE98008" w14:textId="77777777" w:rsidR="007112FB" w:rsidRPr="00076632" w:rsidRDefault="373DBC55" w:rsidP="373DBC55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შეკვეთის აღების სტანდარტები, შეთავაზება, გაყიდვა და პროგრამაში დაბეჭდვა</w:t>
            </w:r>
          </w:p>
        </w:tc>
        <w:tc>
          <w:tcPr>
            <w:tcW w:w="725" w:type="pct"/>
          </w:tcPr>
          <w:p w14:paraId="4B19EAEF" w14:textId="0F6F4DC1" w:rsidR="007112FB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მინილექცია, პრაქტიკული</w:t>
            </w:r>
            <w:r w:rsidR="00806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მეცადინეობა</w:t>
            </w:r>
          </w:p>
        </w:tc>
        <w:tc>
          <w:tcPr>
            <w:tcW w:w="1203" w:type="pct"/>
          </w:tcPr>
          <w:p w14:paraId="1C8E452A" w14:textId="77777777" w:rsidR="007112FB" w:rsidRPr="00076632" w:rsidRDefault="00AC1D7A" w:rsidP="007112FB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განუსაზღვრავს შესასრულებელ პრაქტიკულ დავალებას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პროფესიულ სტუდენტს თეორიულ საკითხებს გამოჰკითხავს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2E324D33" w14:textId="77777777" w:rsidR="007112FB" w:rsidRPr="00076632" w:rsidRDefault="373DBC55" w:rsidP="373DBC5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832210C" w14:textId="379B277C" w:rsidR="007112FB" w:rsidRPr="00076632" w:rsidRDefault="00806606" w:rsidP="000B6C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687F0A" w:rsidRPr="00076632" w14:paraId="63D85544" w14:textId="77777777" w:rsidTr="00943924">
        <w:tc>
          <w:tcPr>
            <w:tcW w:w="731" w:type="pct"/>
          </w:tcPr>
          <w:p w14:paraId="29B4EA11" w14:textId="77777777" w:rsidR="00687F0A" w:rsidRPr="00076632" w:rsidRDefault="373DBC55" w:rsidP="373DBC5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327" w:type="pct"/>
          </w:tcPr>
          <w:p w14:paraId="5095C0C1" w14:textId="77777777" w:rsidR="00687F0A" w:rsidRPr="00076632" w:rsidRDefault="373DBC55" w:rsidP="373DBC55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სტუმრის დამშვიდობება,ანგარიშსწორება გაცილება, მაგიდის ალაგება</w:t>
            </w:r>
          </w:p>
        </w:tc>
        <w:tc>
          <w:tcPr>
            <w:tcW w:w="725" w:type="pct"/>
          </w:tcPr>
          <w:p w14:paraId="12E4C920" w14:textId="77777777" w:rsidR="00687F0A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მინილექცია, პრაქტიკული მეცადინეობა</w:t>
            </w:r>
          </w:p>
        </w:tc>
        <w:tc>
          <w:tcPr>
            <w:tcW w:w="1203" w:type="pct"/>
          </w:tcPr>
          <w:p w14:paraId="2D37F17B" w14:textId="77777777" w:rsidR="00687F0A" w:rsidRPr="00076632" w:rsidRDefault="00AC1D7A" w:rsidP="00687F0A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განუსაზღვრავს შესასრულებელ პრაქტიკულ დავალებას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პროფესიულ სტუდენტს თეორიულ საკითხებს გამოჰკითხავს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3173598F" w14:textId="77777777" w:rsidR="00687F0A" w:rsidRPr="00076632" w:rsidRDefault="373DBC55" w:rsidP="373DBC5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7AE81C2" w14:textId="56468F52" w:rsidR="00687F0A" w:rsidRPr="00076632" w:rsidRDefault="00806606" w:rsidP="000B6C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BC3083" w:rsidRPr="00076632" w14:paraId="364E1284" w14:textId="77777777" w:rsidTr="00943924">
        <w:tc>
          <w:tcPr>
            <w:tcW w:w="731" w:type="pct"/>
          </w:tcPr>
          <w:p w14:paraId="75697EEC" w14:textId="77777777" w:rsidR="00087D22" w:rsidRPr="00076632" w:rsidRDefault="373DBC55" w:rsidP="373DBC5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327" w:type="pct"/>
          </w:tcPr>
          <w:p w14:paraId="00923649" w14:textId="77777777" w:rsidR="00087D22" w:rsidRPr="00076632" w:rsidRDefault="373DBC55" w:rsidP="373DBC55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შეკვეთის შესაბამისად მაგიდის სერვირების სახეები</w:t>
            </w:r>
          </w:p>
          <w:p w14:paraId="5FCD0C06" w14:textId="77777777" w:rsidR="00087D22" w:rsidRPr="00076632" w:rsidRDefault="373DBC55" w:rsidP="373DBC55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მომსახურეობა შეკვეთის განმავლობაში: ქრონომეტრაჟი საკვების და სასმელის მირთმევის დროს, სერვისის კორექტირება; თეფშის ტარების ტექნიკა</w:t>
            </w:r>
          </w:p>
          <w:p w14:paraId="03BDD583" w14:textId="77777777" w:rsidR="00087D22" w:rsidRPr="00076632" w:rsidRDefault="373DBC55" w:rsidP="373DBC55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 xml:space="preserve"> მაგიდის ადგილზე და წინასწარი დაჯავშნა</w:t>
            </w:r>
          </w:p>
        </w:tc>
        <w:tc>
          <w:tcPr>
            <w:tcW w:w="725" w:type="pct"/>
          </w:tcPr>
          <w:p w14:paraId="75F70745" w14:textId="1959EEDC" w:rsidR="00087D22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მინილექცია, პრაქტიკული</w:t>
            </w:r>
            <w:r w:rsidR="00806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მეცადინეობა</w:t>
            </w:r>
          </w:p>
        </w:tc>
        <w:tc>
          <w:tcPr>
            <w:tcW w:w="1203" w:type="pct"/>
          </w:tcPr>
          <w:p w14:paraId="60741CED" w14:textId="77777777" w:rsidR="00087D22" w:rsidRPr="00076632" w:rsidRDefault="00AC1D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მასწავლებელი პროფესიულ სტუდენტს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განუსაზღვრავს შესასრულებელ პრაქტიკულ დავალებას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პროფესიულ სტუდენტს თეორიულ საკითხებს გამოჰკითხავს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70626D31" w14:textId="77777777" w:rsidR="00087D22" w:rsidRPr="00076632" w:rsidRDefault="373DBC55" w:rsidP="373DBC5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შესრულების </w:t>
            </w: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მტკიცებულება</w:t>
            </w:r>
          </w:p>
          <w:p w14:paraId="2FE2C3F9" w14:textId="6BF51D5F" w:rsidR="00087D22" w:rsidRPr="00076632" w:rsidRDefault="00806606" w:rsidP="000B6C9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BC3083" w:rsidRPr="00076632" w14:paraId="66CEE129" w14:textId="77777777" w:rsidTr="00943924">
        <w:tc>
          <w:tcPr>
            <w:tcW w:w="731" w:type="pct"/>
          </w:tcPr>
          <w:p w14:paraId="44B0A208" w14:textId="77777777" w:rsidR="00087D22" w:rsidRPr="00076632" w:rsidRDefault="373DBC55" w:rsidP="373DBC5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8</w:t>
            </w:r>
          </w:p>
        </w:tc>
        <w:tc>
          <w:tcPr>
            <w:tcW w:w="1327" w:type="pct"/>
          </w:tcPr>
          <w:p w14:paraId="5F22F436" w14:textId="77777777" w:rsidR="00087D22" w:rsidRPr="00076632" w:rsidRDefault="373DBC55" w:rsidP="373DBC55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ნომერში მომსახურება სტანდარტის დაცვით, სატელეფონო ეტიკეტის გამოყენებით</w:t>
            </w:r>
          </w:p>
        </w:tc>
        <w:tc>
          <w:tcPr>
            <w:tcW w:w="725" w:type="pct"/>
          </w:tcPr>
          <w:p w14:paraId="24D48549" w14:textId="3E30BDDF" w:rsidR="00087D22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მინილექცია, პრაქტიკული</w:t>
            </w:r>
            <w:r w:rsidR="00806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მეცადინეობა</w:t>
            </w:r>
          </w:p>
        </w:tc>
        <w:tc>
          <w:tcPr>
            <w:tcW w:w="1203" w:type="pct"/>
          </w:tcPr>
          <w:p w14:paraId="066AFF8E" w14:textId="77777777" w:rsidR="00087D22" w:rsidRPr="00076632" w:rsidRDefault="00AC1D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განუსაზღვრავს შესასრულებელ პრაქტიკულ დავალებას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პროფესიულ სტუდენტს თეორიულ საკითხებს გამოჰკითხავს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41A79452" w14:textId="77777777" w:rsidR="00087D22" w:rsidRPr="00076632" w:rsidRDefault="373DBC55" w:rsidP="373DBC5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AD6060D" w14:textId="3574A486" w:rsidR="00087D22" w:rsidRPr="00076632" w:rsidRDefault="00806606" w:rsidP="000B6C9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687F0A" w:rsidRPr="00076632" w14:paraId="1B83BCF6" w14:textId="77777777" w:rsidTr="00943924">
        <w:tc>
          <w:tcPr>
            <w:tcW w:w="731" w:type="pct"/>
          </w:tcPr>
          <w:p w14:paraId="2B2B7304" w14:textId="77777777" w:rsidR="00687F0A" w:rsidRPr="00076632" w:rsidRDefault="373DBC55" w:rsidP="373DBC5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327" w:type="pct"/>
          </w:tcPr>
          <w:p w14:paraId="41CC95E3" w14:textId="77777777" w:rsidR="00687F0A" w:rsidRPr="00076632" w:rsidRDefault="373DBC55" w:rsidP="373DBC55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შეკვეთის დახურვა პროგრამაში, ქვითრის დაბეჭდვის და წარდგენის პროცედურები</w:t>
            </w:r>
          </w:p>
          <w:p w14:paraId="57B6AD18" w14:textId="29250775" w:rsidR="00687F0A" w:rsidRPr="00076632" w:rsidRDefault="373DBC55" w:rsidP="373DBC55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სტუმრის</w:t>
            </w:r>
            <w:r w:rsidR="00806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ქვითრების</w:t>
            </w:r>
            <w:r w:rsidR="00806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დახარისხება</w:t>
            </w:r>
            <w:r w:rsidRPr="0007663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სალარო</w:t>
            </w:r>
            <w:r w:rsidR="00806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აპარატსა</w:t>
            </w:r>
            <w:r w:rsidR="00806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806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 w:cs="Sylfaen"/>
                <w:sz w:val="20"/>
                <w:szCs w:val="20"/>
                <w:lang w:val="ka-GE"/>
              </w:rPr>
              <w:t>ტერ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მინალთან მუშაობა</w:t>
            </w:r>
          </w:p>
        </w:tc>
        <w:tc>
          <w:tcPr>
            <w:tcW w:w="725" w:type="pct"/>
          </w:tcPr>
          <w:p w14:paraId="2A65A55D" w14:textId="1811F129" w:rsidR="00687F0A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მინილექცია, პრაქტიკული</w:t>
            </w:r>
            <w:r w:rsidR="00806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მეცადინეობა</w:t>
            </w:r>
          </w:p>
        </w:tc>
        <w:tc>
          <w:tcPr>
            <w:tcW w:w="1203" w:type="pct"/>
          </w:tcPr>
          <w:p w14:paraId="27C14488" w14:textId="77777777" w:rsidR="00687F0A" w:rsidRPr="00076632" w:rsidRDefault="00AC1D7A" w:rsidP="00687F0A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განუსაზღვრავს შესასრულებელ პრაქტიკულ დავალებას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პროფესიულ სტუდენტს თეორიულ საკითხებს გამოჰკითხავს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71D61B4B" w14:textId="77777777" w:rsidR="00687F0A" w:rsidRPr="00076632" w:rsidRDefault="373DBC55" w:rsidP="373DBC5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CD1F12D" w14:textId="56D86871" w:rsidR="00687F0A" w:rsidRPr="00076632" w:rsidRDefault="00806606" w:rsidP="000B6C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BC3083" w:rsidRPr="00076632" w14:paraId="57FBC56B" w14:textId="77777777" w:rsidTr="00943924">
        <w:trPr>
          <w:trHeight w:val="2901"/>
        </w:trPr>
        <w:tc>
          <w:tcPr>
            <w:tcW w:w="731" w:type="pct"/>
          </w:tcPr>
          <w:p w14:paraId="5D369756" w14:textId="77777777" w:rsidR="007112FB" w:rsidRPr="00076632" w:rsidRDefault="373DBC55" w:rsidP="373DBC5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327" w:type="pct"/>
          </w:tcPr>
          <w:p w14:paraId="1BFA0720" w14:textId="77777777" w:rsidR="007112FB" w:rsidRPr="00076632" w:rsidRDefault="373DBC55" w:rsidP="373DBC55">
            <w:pPr>
              <w:pStyle w:val="a3"/>
              <w:numPr>
                <w:ilvl w:val="0"/>
                <w:numId w:val="8"/>
              </w:numPr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სპეც. მომსახურება შშმპ-თან, ბავშვებთან, მოხუცებთან</w:t>
            </w:r>
          </w:p>
          <w:p w14:paraId="1F83562C" w14:textId="77777777" w:rsidR="007112FB" w:rsidRPr="00076632" w:rsidRDefault="373DBC55" w:rsidP="373DBC55">
            <w:pPr>
              <w:pStyle w:val="a3"/>
              <w:numPr>
                <w:ilvl w:val="0"/>
                <w:numId w:val="8"/>
              </w:numPr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 xml:space="preserve"> ნაციონალური თავისებურებების გათვალისწინება</w:t>
            </w:r>
          </w:p>
        </w:tc>
        <w:tc>
          <w:tcPr>
            <w:tcW w:w="725" w:type="pct"/>
          </w:tcPr>
          <w:p w14:paraId="22414258" w14:textId="77777777" w:rsidR="007112FB" w:rsidRPr="00076632" w:rsidRDefault="373DBC55" w:rsidP="373DBC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მინილექცია, პრაქტიკულიმეცადინეობა</w:t>
            </w:r>
          </w:p>
        </w:tc>
        <w:tc>
          <w:tcPr>
            <w:tcW w:w="1203" w:type="pct"/>
          </w:tcPr>
          <w:p w14:paraId="579896DC" w14:textId="77777777" w:rsidR="007112FB" w:rsidRPr="00076632" w:rsidRDefault="00AC1D7A" w:rsidP="007112FB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განუსაზღვრავს შესასრულებელ პრაქტიკულ დავალებას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07663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პროფესიულ სტუდენტს თეორიულ საკითხებს გამოჰკითხავს</w:t>
            </w:r>
            <w:r w:rsidRPr="0007663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0C0F270E" w14:textId="77777777" w:rsidR="00087D22" w:rsidRPr="00076632" w:rsidRDefault="373DBC55" w:rsidP="373DBC5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B124A63" w14:textId="472BA6FE" w:rsidR="007112FB" w:rsidRPr="00076632" w:rsidRDefault="00806606" w:rsidP="000B6C9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</w:tbl>
    <w:p w14:paraId="4F0375EB" w14:textId="5A536C51" w:rsidR="00BB3E66" w:rsidRPr="00076632" w:rsidRDefault="373DBC55" w:rsidP="373DBC5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766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</w:t>
      </w:r>
      <w:r w:rsidRPr="0007663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2"/>
        <w:gridCol w:w="3623"/>
        <w:gridCol w:w="3152"/>
        <w:gridCol w:w="2613"/>
        <w:gridCol w:w="2547"/>
      </w:tblGrid>
      <w:tr w:rsidR="00BC3083" w:rsidRPr="00076632" w14:paraId="1D1DC06D" w14:textId="77777777" w:rsidTr="00943924">
        <w:trPr>
          <w:trHeight w:val="390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2DF9F" w14:textId="77777777" w:rsidR="00BB3E66" w:rsidRPr="00076632" w:rsidRDefault="373DBC55" w:rsidP="373DBC55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BB3E66" w:rsidRPr="00076632" w:rsidRDefault="373DBC55" w:rsidP="373DBC5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C3083" w:rsidRPr="00076632" w14:paraId="4FDD9C51" w14:textId="77777777" w:rsidTr="00943924">
        <w:trPr>
          <w:trHeight w:val="414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6DB82" w14:textId="77777777" w:rsidR="00BB3E66" w:rsidRPr="00076632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BB3E66" w:rsidRPr="00076632" w:rsidRDefault="373DBC55" w:rsidP="373DBC5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85479" w14:textId="77777777" w:rsidR="00BB3E66" w:rsidRPr="00076632" w:rsidRDefault="373DBC55" w:rsidP="373DBC55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6255A" w14:textId="77777777" w:rsidR="00BB3E66" w:rsidRPr="00076632" w:rsidRDefault="373DBC55" w:rsidP="373DBC5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CED4E" w14:textId="77777777" w:rsidR="00BB3E66" w:rsidRPr="00076632" w:rsidRDefault="373DBC55" w:rsidP="373DBC5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76632" w:rsidRPr="00076632" w14:paraId="68C3175F" w14:textId="77777777" w:rsidTr="00943924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F3AB7" w14:textId="77777777" w:rsidR="00076632" w:rsidRPr="00076632" w:rsidRDefault="00076632" w:rsidP="373DBC5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4F76D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67AC6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4751B" w14:textId="77777777" w:rsidR="00076632" w:rsidRPr="00076632" w:rsidRDefault="00076632" w:rsidP="373DBC5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A4590" w14:textId="77777777" w:rsidR="00076632" w:rsidRDefault="00076632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52B83F3" w14:textId="77777777" w:rsidR="00076632" w:rsidRDefault="00076632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171C491" w14:textId="77777777" w:rsidR="00076632" w:rsidRDefault="00076632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48EA67F" w14:textId="77777777" w:rsidR="00076632" w:rsidRDefault="00076632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F963C56" w14:textId="77777777" w:rsidR="00076632" w:rsidRDefault="00076632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BFDD700" w14:textId="7CDDAD9C" w:rsidR="00076632" w:rsidRPr="00076632" w:rsidRDefault="00076632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250</w:t>
            </w:r>
          </w:p>
        </w:tc>
      </w:tr>
      <w:tr w:rsidR="00943924" w:rsidRPr="00076632" w14:paraId="41858770" w14:textId="77777777" w:rsidTr="00943924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884CA" w14:textId="77777777" w:rsidR="00943924" w:rsidRPr="00076632" w:rsidRDefault="00943924" w:rsidP="373DBC5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E8674" w14:textId="77777777" w:rsidR="00943924" w:rsidRPr="00076632" w:rsidRDefault="00943924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D13F9" w14:textId="77777777" w:rsidR="00943924" w:rsidRPr="00076632" w:rsidRDefault="00943924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2F596" w14:textId="77777777" w:rsidR="00943924" w:rsidRPr="00076632" w:rsidRDefault="00943924" w:rsidP="373DBC5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03047" w14:textId="0FA3CFB4" w:rsidR="00943924" w:rsidRPr="00076632" w:rsidRDefault="00943924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076632" w:rsidRPr="00076632" w14:paraId="473F3DD1" w14:textId="77777777" w:rsidTr="00943924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78152" w14:textId="77777777" w:rsidR="00076632" w:rsidRPr="00076632" w:rsidRDefault="00076632" w:rsidP="373DBC5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9C848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14808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328F9" w14:textId="77777777" w:rsidR="00076632" w:rsidRPr="00076632" w:rsidRDefault="00076632" w:rsidP="373DBC5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CDB24" w14:textId="09025C99" w:rsidR="00076632" w:rsidRPr="00076632" w:rsidRDefault="00076632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076632" w:rsidRPr="00076632" w14:paraId="3080E881" w14:textId="77777777" w:rsidTr="00943924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35FF" w14:textId="77777777" w:rsidR="00076632" w:rsidRPr="00076632" w:rsidRDefault="00076632" w:rsidP="373DBC5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58F48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33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6C890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8CB7E" w14:textId="77777777" w:rsidR="00076632" w:rsidRPr="00076632" w:rsidRDefault="00076632" w:rsidP="373DBC5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3FD93" w14:textId="7696971B" w:rsidR="00076632" w:rsidRPr="00076632" w:rsidRDefault="00076632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076632" w:rsidRPr="00076632" w14:paraId="1B877E4A" w14:textId="77777777" w:rsidTr="00943924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40AAE" w14:textId="77777777" w:rsidR="00076632" w:rsidRPr="00076632" w:rsidRDefault="00076632" w:rsidP="373DBC5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4CCBD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A2A7E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43A39" w14:textId="77777777" w:rsidR="00076632" w:rsidRPr="00076632" w:rsidRDefault="00076632" w:rsidP="373DBC5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7B80B" w14:textId="2B53831A" w:rsidR="00076632" w:rsidRPr="00076632" w:rsidRDefault="00076632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076632" w:rsidRPr="00076632" w14:paraId="388749EA" w14:textId="77777777" w:rsidTr="00943924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7E3DE" w14:textId="77777777" w:rsidR="00076632" w:rsidRPr="00076632" w:rsidRDefault="00076632" w:rsidP="373DBC5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4CAF0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AFA41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DB5E7" w14:textId="77777777" w:rsidR="00076632" w:rsidRPr="00076632" w:rsidRDefault="00076632" w:rsidP="373DBC5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379B7" w14:textId="5C2167C4" w:rsidR="00076632" w:rsidRPr="00076632" w:rsidRDefault="00076632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076632" w:rsidRPr="00076632" w14:paraId="1146CA57" w14:textId="77777777" w:rsidTr="00943924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B8484" w14:textId="77777777" w:rsidR="00076632" w:rsidRPr="00076632" w:rsidRDefault="00076632" w:rsidP="373DBC5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D1106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8BB85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03362" w14:textId="77777777" w:rsidR="00076632" w:rsidRPr="00076632" w:rsidRDefault="00076632" w:rsidP="373DBC5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4935F" w14:textId="299C84C9" w:rsidR="00076632" w:rsidRPr="00076632" w:rsidRDefault="00076632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076632" w:rsidRPr="00076632" w14:paraId="5BC0F94A" w14:textId="77777777" w:rsidTr="00943924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53697" w14:textId="77777777" w:rsidR="00076632" w:rsidRPr="00076632" w:rsidRDefault="00076632" w:rsidP="373DBC5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FF380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2E41B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D8E9" w14:textId="77777777" w:rsidR="00076632" w:rsidRPr="00076632" w:rsidRDefault="00076632" w:rsidP="373DBC5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F1797" w14:textId="3ACDA4D4" w:rsidR="00076632" w:rsidRPr="00076632" w:rsidRDefault="00076632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076632" w:rsidRPr="00076632" w14:paraId="262BC844" w14:textId="77777777" w:rsidTr="00943924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009E4" w14:textId="77777777" w:rsidR="00076632" w:rsidRPr="00076632" w:rsidRDefault="00076632" w:rsidP="373DBC5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D4785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9AC6E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3D2B4" w14:textId="77777777" w:rsidR="00076632" w:rsidRPr="00076632" w:rsidRDefault="00076632" w:rsidP="373DBC5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917F2" w14:textId="4CB3FDCD" w:rsidR="00076632" w:rsidRPr="00076632" w:rsidRDefault="00076632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076632" w:rsidRPr="00076632" w14:paraId="020226E0" w14:textId="77777777" w:rsidTr="00943924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E71A" w14:textId="77777777" w:rsidR="00076632" w:rsidRPr="00076632" w:rsidRDefault="00076632" w:rsidP="373DBC5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24560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71FBC" w14:textId="77777777" w:rsidR="00076632" w:rsidRPr="00076632" w:rsidRDefault="00076632" w:rsidP="373DBC5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728AC" w14:textId="77777777" w:rsidR="00076632" w:rsidRPr="00076632" w:rsidRDefault="00076632" w:rsidP="373DBC5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18D26" w14:textId="01000744" w:rsidR="00076632" w:rsidRPr="00076632" w:rsidRDefault="00076632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076632" w:rsidRPr="00076632" w14:paraId="1F0F495E" w14:textId="77777777" w:rsidTr="00943924">
        <w:trPr>
          <w:trHeight w:val="70"/>
        </w:trPr>
        <w:tc>
          <w:tcPr>
            <w:tcW w:w="9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DFBDA" w14:textId="77777777" w:rsidR="00076632" w:rsidRPr="00076632" w:rsidRDefault="00076632" w:rsidP="373DBC55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73E3C" w14:textId="77777777" w:rsidR="00076632" w:rsidRPr="00076632" w:rsidRDefault="00076632" w:rsidP="007E4A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begin"/>
            </w: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separate"/>
            </w:r>
            <w:r w:rsidRPr="00076632"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  <w:t>226</w:t>
            </w: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64D78" w14:textId="77777777" w:rsidR="00076632" w:rsidRPr="00076632" w:rsidRDefault="00076632" w:rsidP="373DBC5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766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FFD37" w14:textId="77777777" w:rsidR="00076632" w:rsidRPr="00076632" w:rsidRDefault="00076632" w:rsidP="00DD5E5A">
            <w:pPr>
              <w:spacing w:after="0" w:line="240" w:lineRule="auto"/>
              <w:ind w:left="108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A1031AB" w14:textId="77777777" w:rsidR="00076632" w:rsidRPr="00076632" w:rsidRDefault="00076632" w:rsidP="00DD5E5A">
            <w:pPr>
              <w:spacing w:after="0" w:line="240" w:lineRule="auto"/>
              <w:ind w:left="108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6632">
              <w:rPr>
                <w:rFonts w:ascii="Sylfaen" w:hAnsi="Sylfaen" w:cs="Arial"/>
                <w:b/>
                <w:sz w:val="20"/>
                <w:szCs w:val="20"/>
                <w:lang w:val="ka-GE"/>
              </w:rPr>
              <w:fldChar w:fldCharType="begin"/>
            </w:r>
            <w:r w:rsidRPr="00076632">
              <w:rPr>
                <w:rFonts w:ascii="Sylfaen" w:hAnsi="Sylfaen" w:cs="Arial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076632">
              <w:rPr>
                <w:rFonts w:ascii="Sylfaen" w:hAnsi="Sylfaen" w:cs="Arial"/>
                <w:b/>
                <w:sz w:val="20"/>
                <w:szCs w:val="20"/>
                <w:lang w:val="ka-GE"/>
              </w:rPr>
              <w:fldChar w:fldCharType="separate"/>
            </w:r>
            <w:r w:rsidRPr="00076632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20</w:t>
            </w:r>
            <w:r w:rsidRPr="00076632">
              <w:rPr>
                <w:rFonts w:ascii="Sylfaen" w:hAnsi="Sylfaen" w:cs="Arial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79E5A" w14:textId="4C11FB21" w:rsidR="00076632" w:rsidRPr="00076632" w:rsidRDefault="00076632" w:rsidP="00D013C8">
            <w:pPr>
              <w:spacing w:after="0" w:line="240" w:lineRule="auto"/>
              <w:ind w:left="108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076632" w:rsidRPr="00076632" w14:paraId="3FE9F23F" w14:textId="77777777" w:rsidTr="0094392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2F646" w14:textId="77777777" w:rsidR="00076632" w:rsidRPr="00076632" w:rsidRDefault="0007663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E6F91" w14:textId="77777777" w:rsidR="00076632" w:rsidRPr="00076632" w:rsidRDefault="0007663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DCEAD" w14:textId="77777777" w:rsidR="00076632" w:rsidRPr="00076632" w:rsidRDefault="00076632" w:rsidP="00FB522E">
            <w:pPr>
              <w:spacing w:before="120" w:after="0" w:line="240" w:lineRule="auto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9E253" w14:textId="77777777" w:rsidR="00076632" w:rsidRPr="00076632" w:rsidRDefault="00076632" w:rsidP="00FB522E">
            <w:pPr>
              <w:spacing w:before="120" w:after="0" w:line="240" w:lineRule="auto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523C" w14:textId="77777777" w:rsidR="00076632" w:rsidRPr="00076632" w:rsidRDefault="00076632" w:rsidP="00D013C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A1B4F9C" w14:textId="77777777" w:rsidR="005B3E76" w:rsidRPr="00076632" w:rsidRDefault="00CF17B9" w:rsidP="005B3E76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7663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3.3.</w:t>
      </w:r>
      <w:r w:rsidR="1195FC92" w:rsidRPr="0007663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="00AC1D7A" w:rsidRPr="00076632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1195FC92" w:rsidRPr="0007663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  <w:r w:rsidR="004B3E8E" w:rsidRPr="0007663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:</w:t>
      </w:r>
    </w:p>
    <w:p w14:paraId="2D32CB71" w14:textId="101007E1" w:rsidR="005A6BAF" w:rsidRPr="005A6BAF" w:rsidRDefault="005A6BAF" w:rsidP="005A6BAF">
      <w:pPr>
        <w:pStyle w:val="a3"/>
        <w:numPr>
          <w:ilvl w:val="1"/>
          <w:numId w:val="24"/>
        </w:numPr>
        <w:spacing w:before="120" w:after="0" w:line="240" w:lineRule="auto"/>
        <w:rPr>
          <w:rFonts w:cs="Arial"/>
          <w:sz w:val="20"/>
          <w:szCs w:val="20"/>
          <w:lang w:val="ka-GE"/>
        </w:rPr>
      </w:pPr>
      <w:r w:rsidRPr="005A6BAF">
        <w:rPr>
          <w:rFonts w:ascii="Sylfaen" w:hAnsi="Sylfaen" w:cs="Arial"/>
          <w:sz w:val="20"/>
          <w:szCs w:val="20"/>
          <w:lang w:val="ka-GE"/>
        </w:rPr>
        <w:t>რესტორნის</w:t>
      </w:r>
      <w:r w:rsidRPr="005A6BAF">
        <w:rPr>
          <w:rFonts w:cs="Arial"/>
          <w:sz w:val="20"/>
          <w:szCs w:val="20"/>
          <w:lang w:val="ka-GE"/>
        </w:rPr>
        <w:t xml:space="preserve"> </w:t>
      </w:r>
      <w:r w:rsidRPr="005A6BAF">
        <w:rPr>
          <w:rFonts w:ascii="Sylfaen" w:hAnsi="Sylfaen" w:cs="Arial"/>
          <w:sz w:val="20"/>
          <w:szCs w:val="20"/>
          <w:lang w:val="ka-GE"/>
        </w:rPr>
        <w:t>სერვის</w:t>
      </w:r>
      <w:r w:rsidRPr="005A6BAF">
        <w:rPr>
          <w:rFonts w:cs="Arial"/>
          <w:sz w:val="20"/>
          <w:szCs w:val="20"/>
          <w:lang w:val="ka-GE"/>
        </w:rPr>
        <w:t xml:space="preserve"> </w:t>
      </w:r>
      <w:r w:rsidRPr="005A6BAF">
        <w:rPr>
          <w:rFonts w:ascii="Sylfaen" w:hAnsi="Sylfaen" w:cs="Arial"/>
          <w:sz w:val="20"/>
          <w:szCs w:val="20"/>
          <w:lang w:val="ka-GE"/>
        </w:rPr>
        <w:t>მენეჯერი</w:t>
      </w:r>
      <w:r w:rsidRPr="005A6BAF">
        <w:rPr>
          <w:rFonts w:cs="Arial"/>
          <w:sz w:val="20"/>
          <w:szCs w:val="20"/>
          <w:lang w:val="ka-GE"/>
        </w:rPr>
        <w:t xml:space="preserve"> - </w:t>
      </w:r>
      <w:r>
        <w:rPr>
          <w:rFonts w:cs="Arial"/>
          <w:sz w:val="20"/>
          <w:szCs w:val="20"/>
          <w:lang w:val="ka-GE"/>
        </w:rPr>
        <w:fldChar w:fldCharType="begin"/>
      </w:r>
      <w:r>
        <w:rPr>
          <w:rFonts w:cs="Arial"/>
          <w:sz w:val="20"/>
          <w:szCs w:val="20"/>
          <w:lang w:val="ka-GE"/>
        </w:rPr>
        <w:instrText xml:space="preserve"> HYPERLINK "</w:instrText>
      </w:r>
      <w:r w:rsidRPr="005A6BAF">
        <w:rPr>
          <w:rFonts w:cs="Arial"/>
          <w:sz w:val="20"/>
          <w:szCs w:val="20"/>
          <w:lang w:val="ka-GE"/>
        </w:rPr>
        <w:instrText>https://vet.ge/api/files/educational_resources/600dfa142324465e2deaddfa</w:instrText>
      </w:r>
      <w:r>
        <w:rPr>
          <w:rFonts w:cs="Arial"/>
          <w:sz w:val="20"/>
          <w:szCs w:val="20"/>
          <w:lang w:val="ka-GE"/>
        </w:rPr>
        <w:instrText xml:space="preserve">" </w:instrText>
      </w:r>
      <w:r>
        <w:rPr>
          <w:rFonts w:cs="Arial"/>
          <w:sz w:val="20"/>
          <w:szCs w:val="20"/>
          <w:lang w:val="ka-GE"/>
        </w:rPr>
        <w:fldChar w:fldCharType="separate"/>
      </w:r>
      <w:r w:rsidRPr="00594CFE">
        <w:rPr>
          <w:rStyle w:val="af3"/>
          <w:rFonts w:cs="Arial"/>
          <w:sz w:val="20"/>
          <w:szCs w:val="20"/>
          <w:lang w:val="ka-GE"/>
        </w:rPr>
        <w:t>https://vet.ge/api/files/educational_resources/600dfa142324465e2deaddfa</w:t>
      </w:r>
      <w:r>
        <w:rPr>
          <w:rFonts w:cs="Arial"/>
          <w:sz w:val="20"/>
          <w:szCs w:val="20"/>
          <w:lang w:val="ka-GE"/>
        </w:rPr>
        <w:fldChar w:fldCharType="end"/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bookmarkStart w:id="0" w:name="_GoBack"/>
      <w:bookmarkEnd w:id="0"/>
      <w:r w:rsidRPr="005A6BAF">
        <w:rPr>
          <w:rFonts w:cs="Arial"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6FA9BF54" w14:textId="62C3D63D" w:rsidR="00591ED0" w:rsidRPr="00943924" w:rsidRDefault="00591ED0" w:rsidP="00591ED0">
      <w:pPr>
        <w:pStyle w:val="a3"/>
        <w:numPr>
          <w:ilvl w:val="1"/>
          <w:numId w:val="24"/>
        </w:numPr>
        <w:spacing w:before="120" w:after="0" w:line="240" w:lineRule="auto"/>
        <w:rPr>
          <w:rFonts w:ascii="Sylfaen" w:hAnsi="Sylfaen"/>
          <w:sz w:val="20"/>
          <w:szCs w:val="20"/>
          <w:lang w:val="ka-GE"/>
        </w:rPr>
      </w:pPr>
      <w:r w:rsidRPr="00591ED0">
        <w:rPr>
          <w:rFonts w:ascii="Sylfaen" w:hAnsi="Sylfaen" w:cs="Sylfaen"/>
          <w:sz w:val="20"/>
          <w:szCs w:val="20"/>
          <w:lang w:val="ka-GE"/>
        </w:rPr>
        <w:t>ზარნაძე</w:t>
      </w:r>
      <w:r w:rsidRPr="00591ED0">
        <w:rPr>
          <w:rFonts w:ascii="Sylfaen" w:hAnsi="Sylfaen"/>
          <w:sz w:val="20"/>
          <w:szCs w:val="20"/>
          <w:lang w:val="ka-GE"/>
        </w:rPr>
        <w:t xml:space="preserve"> </w:t>
      </w:r>
      <w:r w:rsidRPr="00591ED0">
        <w:rPr>
          <w:rFonts w:ascii="Sylfaen" w:hAnsi="Sylfaen" w:cs="Sylfaen"/>
          <w:sz w:val="20"/>
          <w:szCs w:val="20"/>
          <w:lang w:val="ka-GE"/>
        </w:rPr>
        <w:t>ნ</w:t>
      </w:r>
      <w:r w:rsidRPr="00591ED0">
        <w:rPr>
          <w:rFonts w:ascii="Sylfaen" w:hAnsi="Sylfaen"/>
          <w:sz w:val="20"/>
          <w:szCs w:val="20"/>
          <w:lang w:val="ka-GE"/>
        </w:rPr>
        <w:t xml:space="preserve">. </w:t>
      </w:r>
      <w:r w:rsidRPr="00591ED0">
        <w:rPr>
          <w:rFonts w:ascii="Sylfaen" w:hAnsi="Sylfaen" w:cs="Sylfaen"/>
          <w:sz w:val="20"/>
          <w:szCs w:val="20"/>
          <w:lang w:val="ka-GE"/>
        </w:rPr>
        <w:t>სერვირების</w:t>
      </w:r>
      <w:r w:rsidRPr="00591ED0">
        <w:rPr>
          <w:rFonts w:ascii="Sylfaen" w:hAnsi="Sylfaen"/>
          <w:sz w:val="20"/>
          <w:szCs w:val="20"/>
          <w:lang w:val="ka-GE"/>
        </w:rPr>
        <w:t xml:space="preserve"> </w:t>
      </w:r>
      <w:r w:rsidRPr="00591ED0">
        <w:rPr>
          <w:rFonts w:ascii="Sylfaen" w:hAnsi="Sylfaen" w:cs="Sylfaen"/>
          <w:sz w:val="20"/>
          <w:szCs w:val="20"/>
          <w:lang w:val="ka-GE"/>
        </w:rPr>
        <w:t>ხელოვნება</w:t>
      </w:r>
      <w:r w:rsidRPr="00591ED0">
        <w:rPr>
          <w:rFonts w:ascii="Sylfaen" w:hAnsi="Sylfaen"/>
          <w:sz w:val="20"/>
          <w:szCs w:val="20"/>
          <w:lang w:val="ka-GE"/>
        </w:rPr>
        <w:t xml:space="preserve"> </w:t>
      </w:r>
      <w:r w:rsidRPr="00591ED0">
        <w:rPr>
          <w:rFonts w:ascii="Sylfaen" w:hAnsi="Sylfaen" w:cs="Sylfaen"/>
          <w:sz w:val="20"/>
          <w:szCs w:val="20"/>
          <w:lang w:val="ka-GE"/>
        </w:rPr>
        <w:t>პროფესია</w:t>
      </w:r>
      <w:r w:rsidRPr="00591ED0">
        <w:rPr>
          <w:rFonts w:ascii="Sylfaen" w:hAnsi="Sylfaen"/>
          <w:sz w:val="20"/>
          <w:szCs w:val="20"/>
          <w:lang w:val="ka-GE"/>
        </w:rPr>
        <w:t xml:space="preserve"> </w:t>
      </w:r>
      <w:r w:rsidRPr="00591ED0">
        <w:rPr>
          <w:rFonts w:ascii="Sylfaen" w:hAnsi="Sylfaen" w:cs="Sylfaen"/>
          <w:sz w:val="20"/>
          <w:szCs w:val="20"/>
          <w:lang w:val="ka-GE"/>
        </w:rPr>
        <w:t>მიმტანი</w:t>
      </w:r>
      <w:r w:rsidRPr="00591ED0">
        <w:rPr>
          <w:rFonts w:ascii="Sylfaen" w:hAnsi="Sylfaen"/>
          <w:sz w:val="20"/>
          <w:szCs w:val="20"/>
          <w:lang w:val="ka-GE"/>
        </w:rPr>
        <w:t>.</w:t>
      </w:r>
      <w:r w:rsidRPr="00591ED0">
        <w:rPr>
          <w:rFonts w:ascii="Sylfaen" w:hAnsi="Sylfaen" w:cs="Sylfaen"/>
          <w:sz w:val="20"/>
          <w:szCs w:val="20"/>
          <w:lang w:val="ka-GE"/>
        </w:rPr>
        <w:t>თბ</w:t>
      </w:r>
      <w:r w:rsidRPr="00591ED0">
        <w:rPr>
          <w:rFonts w:ascii="Sylfaen" w:hAnsi="Sylfaen"/>
          <w:sz w:val="20"/>
          <w:szCs w:val="20"/>
          <w:lang w:val="ka-GE"/>
        </w:rPr>
        <w:t xml:space="preserve">.2011 </w:t>
      </w:r>
      <w:r w:rsidRPr="00591ED0">
        <w:rPr>
          <w:rFonts w:ascii="Sylfaen" w:hAnsi="Sylfaen" w:cs="Sylfaen"/>
          <w:sz w:val="20"/>
          <w:szCs w:val="20"/>
          <w:lang w:val="ka-GE"/>
        </w:rPr>
        <w:t>წელი</w:t>
      </w:r>
    </w:p>
    <w:p w14:paraId="485D0604" w14:textId="77777777" w:rsidR="00943924" w:rsidRPr="005A6BAF" w:rsidRDefault="00943924" w:rsidP="00943924">
      <w:pPr>
        <w:spacing w:before="120" w:after="0" w:line="240" w:lineRule="auto"/>
        <w:rPr>
          <w:rFonts w:ascii="Sylfaen" w:hAnsi="Sylfaen"/>
          <w:sz w:val="20"/>
          <w:szCs w:val="20"/>
          <w:lang w:val="ka-GE"/>
        </w:rPr>
      </w:pPr>
    </w:p>
    <w:p w14:paraId="364DC58A" w14:textId="70B24659" w:rsidR="00AC1D7A" w:rsidRPr="00076632" w:rsidRDefault="00076632" w:rsidP="00AC1D7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00AC1D7A" w:rsidRPr="000766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00AC1D7A" w:rsidRPr="0007663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 საგანმანათლებლო საჭიროების</w:t>
      </w:r>
      <w:r w:rsidR="00AC1D7A" w:rsidRPr="000766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00AC1D7A" w:rsidRPr="0007663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="00AC1D7A" w:rsidRPr="000766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AC1D7A" w:rsidRPr="0007663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 შეზღუდული შესაძლებლობების მქონე</w:t>
      </w:r>
      <w:r w:rsidR="00AC1D7A" w:rsidRPr="000766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00AC1D7A" w:rsidRPr="0007663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="00AC1D7A" w:rsidRPr="0007663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AC1D7A" w:rsidRPr="0007663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 სტუდენტების სწავლებისათვის</w:t>
      </w:r>
    </w:p>
    <w:p w14:paraId="0CF6085D" w14:textId="77777777" w:rsidR="00AC1D7A" w:rsidRPr="00076632" w:rsidRDefault="00AC1D7A" w:rsidP="00AC1D7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76632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076632">
        <w:rPr>
          <w:rFonts w:ascii="Sylfaen" w:eastAsia="Sylfaen,MS Mincho" w:hAnsi="Sylfaen" w:cs="Sylfaen"/>
          <w:sz w:val="20"/>
          <w:szCs w:val="20"/>
          <w:lang w:val="ka-GE"/>
        </w:rPr>
        <w:t>ეფუძნება პროფესიულ საგანმანათლებლო პროგრამას</w:t>
      </w:r>
      <w:r w:rsidRPr="00076632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076632">
        <w:rPr>
          <w:rFonts w:ascii="Sylfaen" w:eastAsia="Sylfaen,MS Mincho" w:hAnsi="Sylfaen" w:cs="Sylfaen"/>
          <w:sz w:val="20"/>
          <w:szCs w:val="20"/>
          <w:lang w:val="ka-GE"/>
        </w:rPr>
        <w:t>მოდულს და წარმოადგენს მის მოდიფიკაციას</w:t>
      </w:r>
      <w:r w:rsidRPr="0007663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076632">
        <w:rPr>
          <w:rFonts w:ascii="Sylfaen" w:eastAsia="Sylfaen,MS Mincho" w:hAnsi="Sylfaen" w:cs="Sylfaen"/>
          <w:sz w:val="20"/>
          <w:szCs w:val="20"/>
          <w:lang w:val="ka-GE"/>
        </w:rPr>
        <w:t>მისაღწევი სწავლის შედეგების თვისობრივ ან რაოდენობრივ ცვლილებას</w:t>
      </w:r>
      <w:r w:rsidRPr="00076632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076632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076632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076632">
        <w:rPr>
          <w:rFonts w:ascii="Sylfaen" w:eastAsia="Sylfaen,MS Mincho" w:hAnsi="Sylfaen" w:cs="Sylfaen"/>
          <w:sz w:val="20"/>
          <w:szCs w:val="20"/>
          <w:lang w:val="ka-GE"/>
        </w:rPr>
        <w:t>ან აკომოდაციას</w:t>
      </w:r>
      <w:r w:rsidRPr="0007663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076632">
        <w:rPr>
          <w:rFonts w:ascii="Sylfaen" w:eastAsia="Sylfaen,MS Mincho" w:hAnsi="Sylfaen" w:cs="Sylfaen"/>
          <w:sz w:val="20"/>
          <w:szCs w:val="20"/>
          <w:lang w:val="ka-GE"/>
        </w:rPr>
        <w:t xml:space="preserve">სწავლებისა დაშეფასების მიდგომებში ცვლილებას მისაღწევი </w:t>
      </w:r>
      <w:r w:rsidRPr="00076632">
        <w:rPr>
          <w:rFonts w:ascii="Sylfaen" w:eastAsia="Sylfaen,MS Mincho" w:hAnsi="Sylfaen" w:cs="Sylfaen"/>
          <w:sz w:val="20"/>
          <w:szCs w:val="20"/>
          <w:lang w:val="ka-GE"/>
        </w:rPr>
        <w:lastRenderedPageBreak/>
        <w:t>სწავლის შედეგების ცვლილების გარეშე</w:t>
      </w:r>
      <w:r w:rsidRPr="00076632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076632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076632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076632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076632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076632">
        <w:rPr>
          <w:rFonts w:ascii="Sylfaen" w:eastAsia="Sylfaen,MS Mincho" w:hAnsi="Sylfaen" w:cs="Sylfaen"/>
          <w:sz w:val="20"/>
          <w:szCs w:val="20"/>
          <w:lang w:val="ka-GE"/>
        </w:rPr>
        <w:t>აზუსტებს სპეციალური საგანმანათლებლო საჭიროების მქონე პროფესიული სტუდენტისთვის საჭირო</w:t>
      </w:r>
      <w:r w:rsidRPr="0007663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3DDE3677" w14:textId="77777777" w:rsidR="00AC1D7A" w:rsidRPr="00076632" w:rsidRDefault="00AC1D7A" w:rsidP="00AC1D7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76632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Pr="00076632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076632">
        <w:rPr>
          <w:rFonts w:ascii="Sylfaen" w:eastAsia="Sylfaen,MS Mincho" w:hAnsi="Sylfaen" w:cs="Sylfaen"/>
          <w:sz w:val="20"/>
          <w:szCs w:val="20"/>
          <w:lang w:val="ka-GE"/>
        </w:rPr>
        <w:t>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</w:t>
      </w:r>
      <w:r w:rsidRPr="00076632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07663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7CFECE1" w14:textId="77777777" w:rsidR="00943924" w:rsidRDefault="00943924" w:rsidP="00806606">
      <w:pPr>
        <w:rPr>
          <w:rFonts w:ascii="Sylfaen" w:hAnsi="Sylfaen" w:cs="Arial"/>
          <w:b/>
          <w:i/>
          <w:sz w:val="20"/>
          <w:szCs w:val="20"/>
        </w:rPr>
      </w:pPr>
    </w:p>
    <w:p w14:paraId="5008BAE2" w14:textId="1B8AFEA4" w:rsidR="00806606" w:rsidRPr="00806606" w:rsidRDefault="00806606" w:rsidP="00806606">
      <w:pPr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806606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806606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806606"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 w:rsidRPr="00806606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806606"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 w:rsidRPr="00806606">
        <w:rPr>
          <w:rFonts w:ascii="Sylfaen" w:hAnsi="Sylfaen" w:cs="Arial"/>
          <w:b/>
          <w:sz w:val="20"/>
          <w:szCs w:val="20"/>
          <w:lang w:val="ka-GE"/>
        </w:rPr>
        <w:t xml:space="preserve">;  </w:t>
      </w:r>
      <w:r w:rsidRPr="00806606"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 w:rsidRPr="00806606"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</w:t>
      </w:r>
      <w:r w:rsidRPr="00806606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806606">
        <w:rPr>
          <w:rFonts w:ascii="Sylfaen" w:hAnsi="Sylfaen" w:cs="Arial"/>
          <w:sz w:val="20"/>
          <w:szCs w:val="20"/>
          <w:lang w:val="ka-GE"/>
        </w:rPr>
        <w:t>№</w:t>
      </w:r>
      <w:r w:rsidRPr="00806606">
        <w:rPr>
          <w:rFonts w:ascii="Sylfaen" w:hAnsi="Sylfaen"/>
          <w:sz w:val="20"/>
          <w:szCs w:val="20"/>
          <w:lang w:val="ka-GE"/>
        </w:rPr>
        <w:t xml:space="preserve">154 ;  </w:t>
      </w:r>
    </w:p>
    <w:p w14:paraId="7132D795" w14:textId="36AA356B" w:rsidR="373DBC55" w:rsidRPr="00076632" w:rsidRDefault="00806606" w:rsidP="002B1F5C">
      <w:pPr>
        <w:rPr>
          <w:rFonts w:ascii="Sylfaen" w:eastAsia="Sylfaen,Arial" w:hAnsi="Sylfaen" w:cs="Sylfaen,Arial"/>
          <w:sz w:val="20"/>
          <w:szCs w:val="20"/>
          <w:lang w:val="ka-GE"/>
        </w:rPr>
      </w:pPr>
      <w:proofErr w:type="spellStart"/>
      <w:proofErr w:type="gramStart"/>
      <w:r w:rsidRPr="00806606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806606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806606">
        <w:rPr>
          <w:rFonts w:ascii="Sylfaen" w:hAnsi="Sylfaen" w:cs="Arial"/>
          <w:b/>
          <w:i/>
          <w:sz w:val="20"/>
          <w:szCs w:val="20"/>
        </w:rPr>
        <w:t>გან</w:t>
      </w:r>
      <w:proofErr w:type="spellEnd"/>
      <w:r w:rsidRPr="00806606">
        <w:rPr>
          <w:rFonts w:ascii="Sylfaen" w:hAnsi="Sylfaen" w:cs="Arial"/>
          <w:b/>
          <w:i/>
          <w:sz w:val="20"/>
          <w:szCs w:val="20"/>
          <w:lang w:val="ka-GE"/>
        </w:rPr>
        <w:t xml:space="preserve">მახორციელებელი:  </w:t>
      </w:r>
      <w:r w:rsidR="002B1F5C" w:rsidRPr="002B1F5C">
        <w:rPr>
          <w:rFonts w:ascii="Sylfaen" w:hAnsi="Sylfaen" w:cs="Arial"/>
          <w:sz w:val="20"/>
          <w:szCs w:val="20"/>
          <w:lang w:val="ka-GE"/>
        </w:rPr>
        <w:t>იხ.დანართი №2</w:t>
      </w:r>
      <w:r w:rsidR="002B1F5C" w:rsidRPr="002B1F5C">
        <w:rPr>
          <w:rFonts w:ascii="Sylfaen" w:hAnsi="Sylfaen" w:cs="Arial"/>
          <w:sz w:val="20"/>
          <w:szCs w:val="20"/>
          <w:lang w:val="ka-GE"/>
        </w:rPr>
        <w:tab/>
      </w:r>
    </w:p>
    <w:sectPr w:rsidR="373DBC55" w:rsidRPr="00076632" w:rsidSect="006B3557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AD7E47" w14:textId="77777777" w:rsidR="00C016C7" w:rsidRDefault="00C016C7" w:rsidP="00452201">
      <w:pPr>
        <w:spacing w:after="0" w:line="240" w:lineRule="auto"/>
      </w:pPr>
      <w:r>
        <w:separator/>
      </w:r>
    </w:p>
  </w:endnote>
  <w:endnote w:type="continuationSeparator" w:id="0">
    <w:p w14:paraId="1A7D5475" w14:textId="77777777" w:rsidR="00C016C7" w:rsidRDefault="00C016C7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Menlo Regular">
    <w:altName w:val="Arial"/>
    <w:charset w:val="00"/>
    <w:family w:val="auto"/>
    <w:pitch w:val="variable"/>
    <w:sig w:usb0="20002287" w:usb1="D200F9FB" w:usb2="02000028" w:usb3="00000000" w:csb0="000001DF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59B97D" w14:textId="77777777" w:rsidR="00935DA3" w:rsidRDefault="00BD305E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6BA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37805D2" w14:textId="77777777" w:rsidR="00935DA3" w:rsidRDefault="00935DA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BAE25" w14:textId="77777777" w:rsidR="00C016C7" w:rsidRDefault="00C016C7" w:rsidP="00452201">
      <w:pPr>
        <w:spacing w:after="0" w:line="240" w:lineRule="auto"/>
      </w:pPr>
      <w:r>
        <w:separator/>
      </w:r>
    </w:p>
  </w:footnote>
  <w:footnote w:type="continuationSeparator" w:id="0">
    <w:p w14:paraId="128C2D1A" w14:textId="77777777" w:rsidR="00C016C7" w:rsidRDefault="00C016C7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F29E8" w14:textId="77777777" w:rsidR="00935DA3" w:rsidRPr="00C56364" w:rsidRDefault="00935DA3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44F"/>
    <w:multiLevelType w:val="hybridMultilevel"/>
    <w:tmpl w:val="FC4C7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62E3B"/>
    <w:multiLevelType w:val="hybridMultilevel"/>
    <w:tmpl w:val="30E65D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618D7"/>
    <w:multiLevelType w:val="hybridMultilevel"/>
    <w:tmpl w:val="570AB4B8"/>
    <w:lvl w:ilvl="0" w:tplc="9F6ED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365B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3479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9444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043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CC77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AA94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4428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EAA8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F03246"/>
    <w:multiLevelType w:val="hybridMultilevel"/>
    <w:tmpl w:val="BDB6A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28391F"/>
    <w:multiLevelType w:val="hybridMultilevel"/>
    <w:tmpl w:val="2318D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C50B6"/>
    <w:multiLevelType w:val="hybridMultilevel"/>
    <w:tmpl w:val="57466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3C25F7"/>
    <w:multiLevelType w:val="hybridMultilevel"/>
    <w:tmpl w:val="E6C46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04643A"/>
    <w:multiLevelType w:val="hybridMultilevel"/>
    <w:tmpl w:val="A66CF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95332E"/>
    <w:multiLevelType w:val="hybridMultilevel"/>
    <w:tmpl w:val="89DAF0EE"/>
    <w:lvl w:ilvl="0" w:tplc="A574F8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F5414F"/>
    <w:multiLevelType w:val="hybridMultilevel"/>
    <w:tmpl w:val="74EAD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7D7A44"/>
    <w:multiLevelType w:val="hybridMultilevel"/>
    <w:tmpl w:val="C13CB1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AA23DC0">
      <w:start w:val="1"/>
      <w:numFmt w:val="decimal"/>
      <w:lvlText w:val="%2."/>
      <w:lvlJc w:val="left"/>
      <w:pPr>
        <w:ind w:left="1440" w:hanging="360"/>
      </w:pPr>
      <w:rPr>
        <w:rFonts w:ascii="Sylfaen" w:eastAsia="Times New Roman" w:hAnsi="Sylfaen" w:cs="Arial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A770C9"/>
    <w:multiLevelType w:val="hybridMultilevel"/>
    <w:tmpl w:val="FB08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685D4D"/>
    <w:multiLevelType w:val="hybridMultilevel"/>
    <w:tmpl w:val="46047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667555"/>
    <w:multiLevelType w:val="multilevel"/>
    <w:tmpl w:val="F5B02C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4">
    <w:nsid w:val="4BD868ED"/>
    <w:multiLevelType w:val="hybridMultilevel"/>
    <w:tmpl w:val="C99C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D87489"/>
    <w:multiLevelType w:val="hybridMultilevel"/>
    <w:tmpl w:val="59CEA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E4414E"/>
    <w:multiLevelType w:val="hybridMultilevel"/>
    <w:tmpl w:val="7D84C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A65964"/>
    <w:multiLevelType w:val="hybridMultilevel"/>
    <w:tmpl w:val="37342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94658E"/>
    <w:multiLevelType w:val="hybridMultilevel"/>
    <w:tmpl w:val="81F8A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A51CF1"/>
    <w:multiLevelType w:val="hybridMultilevel"/>
    <w:tmpl w:val="07E67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00543"/>
    <w:multiLevelType w:val="hybridMultilevel"/>
    <w:tmpl w:val="0434B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6A284B"/>
    <w:multiLevelType w:val="hybridMultilevel"/>
    <w:tmpl w:val="7ACC8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604CFF"/>
    <w:multiLevelType w:val="hybridMultilevel"/>
    <w:tmpl w:val="31F629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8"/>
  </w:num>
  <w:num w:numId="3">
    <w:abstractNumId w:val="6"/>
  </w:num>
  <w:num w:numId="4">
    <w:abstractNumId w:val="7"/>
  </w:num>
  <w:num w:numId="5">
    <w:abstractNumId w:val="5"/>
  </w:num>
  <w:num w:numId="6">
    <w:abstractNumId w:val="14"/>
  </w:num>
  <w:num w:numId="7">
    <w:abstractNumId w:val="15"/>
  </w:num>
  <w:num w:numId="8">
    <w:abstractNumId w:val="12"/>
  </w:num>
  <w:num w:numId="9">
    <w:abstractNumId w:val="19"/>
  </w:num>
  <w:num w:numId="10">
    <w:abstractNumId w:val="4"/>
  </w:num>
  <w:num w:numId="11">
    <w:abstractNumId w:val="3"/>
  </w:num>
  <w:num w:numId="12">
    <w:abstractNumId w:val="13"/>
  </w:num>
  <w:num w:numId="13">
    <w:abstractNumId w:val="8"/>
  </w:num>
  <w:num w:numId="14">
    <w:abstractNumId w:val="16"/>
  </w:num>
  <w:num w:numId="15">
    <w:abstractNumId w:val="17"/>
  </w:num>
  <w:num w:numId="16">
    <w:abstractNumId w:val="0"/>
  </w:num>
  <w:num w:numId="17">
    <w:abstractNumId w:val="20"/>
  </w:num>
  <w:num w:numId="18">
    <w:abstractNumId w:val="1"/>
  </w:num>
  <w:num w:numId="19">
    <w:abstractNumId w:val="9"/>
  </w:num>
  <w:num w:numId="20">
    <w:abstractNumId w:val="11"/>
  </w:num>
  <w:num w:numId="21">
    <w:abstractNumId w:val="21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6"/>
    <w:rsid w:val="00020538"/>
    <w:rsid w:val="00046B6D"/>
    <w:rsid w:val="000540F6"/>
    <w:rsid w:val="00060652"/>
    <w:rsid w:val="000617B4"/>
    <w:rsid w:val="00076632"/>
    <w:rsid w:val="00087D22"/>
    <w:rsid w:val="000B55CE"/>
    <w:rsid w:val="000B6C94"/>
    <w:rsid w:val="000C592C"/>
    <w:rsid w:val="000F3CD8"/>
    <w:rsid w:val="00114792"/>
    <w:rsid w:val="001149D0"/>
    <w:rsid w:val="00116C55"/>
    <w:rsid w:val="00117047"/>
    <w:rsid w:val="00127D33"/>
    <w:rsid w:val="00133670"/>
    <w:rsid w:val="00140F01"/>
    <w:rsid w:val="00165B13"/>
    <w:rsid w:val="001867BD"/>
    <w:rsid w:val="00192EF1"/>
    <w:rsid w:val="001B3754"/>
    <w:rsid w:val="001C50D2"/>
    <w:rsid w:val="001C78FD"/>
    <w:rsid w:val="001D3DC9"/>
    <w:rsid w:val="001D794E"/>
    <w:rsid w:val="00205BA1"/>
    <w:rsid w:val="002154E4"/>
    <w:rsid w:val="002179D4"/>
    <w:rsid w:val="00237DB1"/>
    <w:rsid w:val="002471C0"/>
    <w:rsid w:val="00256FCA"/>
    <w:rsid w:val="00276704"/>
    <w:rsid w:val="00294A42"/>
    <w:rsid w:val="002B1F5C"/>
    <w:rsid w:val="002D0FBD"/>
    <w:rsid w:val="003060AA"/>
    <w:rsid w:val="00306FDF"/>
    <w:rsid w:val="00314818"/>
    <w:rsid w:val="00322CC9"/>
    <w:rsid w:val="00327968"/>
    <w:rsid w:val="003367BC"/>
    <w:rsid w:val="00362160"/>
    <w:rsid w:val="003659AE"/>
    <w:rsid w:val="00374A27"/>
    <w:rsid w:val="00387DBE"/>
    <w:rsid w:val="00397568"/>
    <w:rsid w:val="003B543D"/>
    <w:rsid w:val="003C473C"/>
    <w:rsid w:val="003E22BF"/>
    <w:rsid w:val="003E38D1"/>
    <w:rsid w:val="003F6FB8"/>
    <w:rsid w:val="00415539"/>
    <w:rsid w:val="004338A4"/>
    <w:rsid w:val="00442EDE"/>
    <w:rsid w:val="0045045D"/>
    <w:rsid w:val="00452201"/>
    <w:rsid w:val="00454563"/>
    <w:rsid w:val="0046516F"/>
    <w:rsid w:val="004775A8"/>
    <w:rsid w:val="00481BB5"/>
    <w:rsid w:val="00483896"/>
    <w:rsid w:val="00483D1F"/>
    <w:rsid w:val="004940E3"/>
    <w:rsid w:val="004A1773"/>
    <w:rsid w:val="004B3E8E"/>
    <w:rsid w:val="004E3451"/>
    <w:rsid w:val="004E3D58"/>
    <w:rsid w:val="005004FD"/>
    <w:rsid w:val="005005EE"/>
    <w:rsid w:val="005144DA"/>
    <w:rsid w:val="005320EB"/>
    <w:rsid w:val="005321EA"/>
    <w:rsid w:val="00546499"/>
    <w:rsid w:val="0057482D"/>
    <w:rsid w:val="00591ED0"/>
    <w:rsid w:val="00595D9B"/>
    <w:rsid w:val="005A31F7"/>
    <w:rsid w:val="005A4780"/>
    <w:rsid w:val="005A6BAF"/>
    <w:rsid w:val="005B3E76"/>
    <w:rsid w:val="005C0D61"/>
    <w:rsid w:val="005C61FF"/>
    <w:rsid w:val="005C69F2"/>
    <w:rsid w:val="005D0290"/>
    <w:rsid w:val="00612EF4"/>
    <w:rsid w:val="0062299F"/>
    <w:rsid w:val="006252BD"/>
    <w:rsid w:val="006315C2"/>
    <w:rsid w:val="006328FD"/>
    <w:rsid w:val="00636B91"/>
    <w:rsid w:val="00650923"/>
    <w:rsid w:val="00653E39"/>
    <w:rsid w:val="00655010"/>
    <w:rsid w:val="00677827"/>
    <w:rsid w:val="0068353D"/>
    <w:rsid w:val="00687F0A"/>
    <w:rsid w:val="00691FF1"/>
    <w:rsid w:val="006B3557"/>
    <w:rsid w:val="006C52AE"/>
    <w:rsid w:val="00703485"/>
    <w:rsid w:val="00707693"/>
    <w:rsid w:val="007112FB"/>
    <w:rsid w:val="007154DE"/>
    <w:rsid w:val="00716304"/>
    <w:rsid w:val="007258FA"/>
    <w:rsid w:val="00733E6C"/>
    <w:rsid w:val="007548F2"/>
    <w:rsid w:val="007705C6"/>
    <w:rsid w:val="00772DB3"/>
    <w:rsid w:val="007824C2"/>
    <w:rsid w:val="00793E85"/>
    <w:rsid w:val="007A2923"/>
    <w:rsid w:val="007B3023"/>
    <w:rsid w:val="007C72E4"/>
    <w:rsid w:val="007D02B6"/>
    <w:rsid w:val="007E351C"/>
    <w:rsid w:val="007E4A66"/>
    <w:rsid w:val="00806606"/>
    <w:rsid w:val="00846D5E"/>
    <w:rsid w:val="0089032C"/>
    <w:rsid w:val="00894D93"/>
    <w:rsid w:val="008975EC"/>
    <w:rsid w:val="0089786C"/>
    <w:rsid w:val="008A1EBB"/>
    <w:rsid w:val="008A6490"/>
    <w:rsid w:val="00905E4A"/>
    <w:rsid w:val="00910975"/>
    <w:rsid w:val="00915974"/>
    <w:rsid w:val="00935DA3"/>
    <w:rsid w:val="00943924"/>
    <w:rsid w:val="00966D4F"/>
    <w:rsid w:val="009A0D9B"/>
    <w:rsid w:val="009C55BA"/>
    <w:rsid w:val="009C7626"/>
    <w:rsid w:val="009D1134"/>
    <w:rsid w:val="009D2356"/>
    <w:rsid w:val="009D266F"/>
    <w:rsid w:val="009D36D0"/>
    <w:rsid w:val="009E06D0"/>
    <w:rsid w:val="00A10AD1"/>
    <w:rsid w:val="00A14C13"/>
    <w:rsid w:val="00A34E9C"/>
    <w:rsid w:val="00A354D7"/>
    <w:rsid w:val="00A43283"/>
    <w:rsid w:val="00A61C4D"/>
    <w:rsid w:val="00A73A47"/>
    <w:rsid w:val="00A82228"/>
    <w:rsid w:val="00AA0F21"/>
    <w:rsid w:val="00AC1D7A"/>
    <w:rsid w:val="00AD40BB"/>
    <w:rsid w:val="00B016EC"/>
    <w:rsid w:val="00B17A70"/>
    <w:rsid w:val="00B25D3A"/>
    <w:rsid w:val="00B54734"/>
    <w:rsid w:val="00B56EE0"/>
    <w:rsid w:val="00B66B43"/>
    <w:rsid w:val="00B75BFD"/>
    <w:rsid w:val="00B76F98"/>
    <w:rsid w:val="00B86F67"/>
    <w:rsid w:val="00BA2251"/>
    <w:rsid w:val="00BA2A6E"/>
    <w:rsid w:val="00BB3E66"/>
    <w:rsid w:val="00BB798D"/>
    <w:rsid w:val="00BC17E3"/>
    <w:rsid w:val="00BC3083"/>
    <w:rsid w:val="00BD305E"/>
    <w:rsid w:val="00BE0B1C"/>
    <w:rsid w:val="00BF151E"/>
    <w:rsid w:val="00C016C7"/>
    <w:rsid w:val="00C25260"/>
    <w:rsid w:val="00C36D9E"/>
    <w:rsid w:val="00C455FE"/>
    <w:rsid w:val="00C63595"/>
    <w:rsid w:val="00CA00B7"/>
    <w:rsid w:val="00CA60DA"/>
    <w:rsid w:val="00CB5E56"/>
    <w:rsid w:val="00CB6A48"/>
    <w:rsid w:val="00CD55B4"/>
    <w:rsid w:val="00CF17B9"/>
    <w:rsid w:val="00CF7F94"/>
    <w:rsid w:val="00D013C8"/>
    <w:rsid w:val="00D03520"/>
    <w:rsid w:val="00D10BB7"/>
    <w:rsid w:val="00D12563"/>
    <w:rsid w:val="00D16F2D"/>
    <w:rsid w:val="00D25A03"/>
    <w:rsid w:val="00D46850"/>
    <w:rsid w:val="00D61830"/>
    <w:rsid w:val="00D70244"/>
    <w:rsid w:val="00D7508E"/>
    <w:rsid w:val="00D85614"/>
    <w:rsid w:val="00DA197A"/>
    <w:rsid w:val="00DA4BA8"/>
    <w:rsid w:val="00DD5E5A"/>
    <w:rsid w:val="00DE2649"/>
    <w:rsid w:val="00DF31D2"/>
    <w:rsid w:val="00DF6855"/>
    <w:rsid w:val="00E02217"/>
    <w:rsid w:val="00E105AC"/>
    <w:rsid w:val="00E22D87"/>
    <w:rsid w:val="00E25B04"/>
    <w:rsid w:val="00E43AC0"/>
    <w:rsid w:val="00E55A9F"/>
    <w:rsid w:val="00E64470"/>
    <w:rsid w:val="00E64A15"/>
    <w:rsid w:val="00E76AAE"/>
    <w:rsid w:val="00E90AC5"/>
    <w:rsid w:val="00E96A9B"/>
    <w:rsid w:val="00EA1F34"/>
    <w:rsid w:val="00EA6F74"/>
    <w:rsid w:val="00EB3846"/>
    <w:rsid w:val="00EC6212"/>
    <w:rsid w:val="00EF0AAE"/>
    <w:rsid w:val="00EF6907"/>
    <w:rsid w:val="00F46BC2"/>
    <w:rsid w:val="00F50843"/>
    <w:rsid w:val="00F60E23"/>
    <w:rsid w:val="00F67FC4"/>
    <w:rsid w:val="00FB05FE"/>
    <w:rsid w:val="00FB522E"/>
    <w:rsid w:val="00FB5A20"/>
    <w:rsid w:val="00FB643E"/>
    <w:rsid w:val="00FC28F6"/>
    <w:rsid w:val="00FD24DA"/>
    <w:rsid w:val="00FE2A42"/>
    <w:rsid w:val="00FE3869"/>
    <w:rsid w:val="00FF24EA"/>
    <w:rsid w:val="1195FC92"/>
    <w:rsid w:val="122E23DB"/>
    <w:rsid w:val="373DBC55"/>
    <w:rsid w:val="3C9F5D75"/>
    <w:rsid w:val="5767B841"/>
    <w:rsid w:val="6516ACD3"/>
    <w:rsid w:val="65C40FA8"/>
    <w:rsid w:val="72E6D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E1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3">
    <w:name w:val="Hyperlink"/>
    <w:basedOn w:val="a0"/>
    <w:uiPriority w:val="99"/>
    <w:unhideWhenUsed/>
    <w:rsid w:val="00E022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3">
    <w:name w:val="Hyperlink"/>
    <w:basedOn w:val="a0"/>
    <w:uiPriority w:val="99"/>
    <w:unhideWhenUsed/>
    <w:rsid w:val="00E022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0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43661B-CA16-4185-94BE-A103B22DE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2009</Words>
  <Characters>11454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taliko-pc</cp:lastModifiedBy>
  <cp:revision>22</cp:revision>
  <dcterms:created xsi:type="dcterms:W3CDTF">2018-03-27T11:24:00Z</dcterms:created>
  <dcterms:modified xsi:type="dcterms:W3CDTF">2022-01-20T18:38:00Z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